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4D989" w14:textId="77777777" w:rsidR="008D784E" w:rsidRDefault="008D784E">
      <w:pPr>
        <w:pStyle w:val="a8"/>
        <w:widowControl/>
        <w:spacing w:before="0" w:beforeAutospacing="0" w:after="0" w:afterAutospacing="0"/>
        <w:jc w:val="center"/>
        <w:rPr>
          <w:rFonts w:ascii="Times New Roman" w:eastAsia="方正小标宋简体" w:hAnsi="Times New Roman" w:cs="方正小标宋简体"/>
          <w:sz w:val="52"/>
          <w:szCs w:val="52"/>
          <w:lang w:bidi="ar"/>
        </w:rPr>
      </w:pPr>
    </w:p>
    <w:p w14:paraId="1F8A5CF9" w14:textId="77777777" w:rsidR="008D784E" w:rsidRDefault="008D784E">
      <w:pPr>
        <w:pStyle w:val="a8"/>
        <w:widowControl/>
        <w:spacing w:before="0" w:beforeAutospacing="0" w:after="0" w:afterAutospacing="0"/>
        <w:jc w:val="center"/>
        <w:rPr>
          <w:rFonts w:ascii="Times New Roman" w:eastAsia="方正小标宋简体" w:hAnsi="Times New Roman" w:cs="方正小标宋简体"/>
          <w:sz w:val="52"/>
          <w:szCs w:val="52"/>
          <w:lang w:bidi="ar"/>
        </w:rPr>
      </w:pPr>
    </w:p>
    <w:p w14:paraId="1A1D8E35" w14:textId="77777777" w:rsidR="008D784E" w:rsidRDefault="008D784E">
      <w:pPr>
        <w:pStyle w:val="a8"/>
        <w:widowControl/>
        <w:spacing w:before="0" w:beforeAutospacing="0" w:after="0" w:afterAutospacing="0"/>
        <w:jc w:val="center"/>
        <w:rPr>
          <w:rFonts w:ascii="Times New Roman" w:eastAsia="方正小标宋简体" w:hAnsi="Times New Roman" w:cs="方正小标宋简体"/>
          <w:sz w:val="52"/>
          <w:szCs w:val="52"/>
          <w:lang w:bidi="ar"/>
        </w:rPr>
      </w:pPr>
    </w:p>
    <w:p w14:paraId="7AE5413F" w14:textId="77777777" w:rsidR="008D784E" w:rsidRDefault="008D784E">
      <w:pPr>
        <w:pStyle w:val="a8"/>
        <w:widowControl/>
        <w:spacing w:before="0" w:beforeAutospacing="0" w:after="0" w:afterAutospacing="0"/>
        <w:jc w:val="center"/>
        <w:rPr>
          <w:rFonts w:ascii="Times New Roman" w:eastAsia="方正小标宋简体" w:hAnsi="Times New Roman" w:cs="方正小标宋简体"/>
          <w:sz w:val="52"/>
          <w:szCs w:val="52"/>
          <w:lang w:bidi="ar"/>
        </w:rPr>
      </w:pPr>
    </w:p>
    <w:p w14:paraId="4804FE5B" w14:textId="77777777" w:rsidR="008D784E" w:rsidRDefault="008D784E">
      <w:pPr>
        <w:pStyle w:val="a8"/>
        <w:widowControl/>
        <w:spacing w:before="0" w:beforeAutospacing="0" w:after="0" w:afterAutospacing="0"/>
        <w:jc w:val="center"/>
        <w:rPr>
          <w:rFonts w:ascii="Times New Roman" w:eastAsia="方正小标宋简体" w:hAnsi="Times New Roman" w:cs="方正小标宋简体"/>
          <w:sz w:val="52"/>
          <w:szCs w:val="52"/>
          <w:lang w:bidi="ar"/>
        </w:rPr>
      </w:pPr>
    </w:p>
    <w:p w14:paraId="029EB544" w14:textId="77777777" w:rsidR="008D784E" w:rsidRDefault="008D784E">
      <w:pPr>
        <w:pStyle w:val="a8"/>
        <w:widowControl/>
        <w:spacing w:before="0" w:beforeAutospacing="0" w:after="0" w:afterAutospacing="0"/>
        <w:jc w:val="center"/>
        <w:rPr>
          <w:rFonts w:ascii="Times New Roman" w:eastAsia="方正小标宋简体" w:hAnsi="Times New Roman" w:cs="方正小标宋简体"/>
          <w:sz w:val="52"/>
          <w:szCs w:val="52"/>
          <w:lang w:bidi="ar"/>
        </w:rPr>
      </w:pPr>
    </w:p>
    <w:p w14:paraId="1D9C9AC4" w14:textId="77777777" w:rsidR="008D784E" w:rsidRDefault="008D784E">
      <w:pPr>
        <w:pStyle w:val="a8"/>
        <w:widowControl/>
        <w:spacing w:before="0" w:beforeAutospacing="0" w:after="0" w:afterAutospacing="0"/>
        <w:jc w:val="center"/>
        <w:rPr>
          <w:rFonts w:ascii="Times New Roman" w:eastAsia="方正小标宋简体" w:hAnsi="Times New Roman" w:cs="方正小标宋简体"/>
          <w:sz w:val="52"/>
          <w:szCs w:val="52"/>
          <w:lang w:bidi="ar"/>
        </w:rPr>
      </w:pPr>
    </w:p>
    <w:p w14:paraId="1BEA195D" w14:textId="77777777" w:rsidR="008D784E" w:rsidRDefault="008D784E">
      <w:pPr>
        <w:pStyle w:val="a8"/>
        <w:widowControl/>
        <w:spacing w:before="0" w:beforeAutospacing="0" w:after="0" w:afterAutospacing="0"/>
        <w:jc w:val="center"/>
        <w:rPr>
          <w:rFonts w:ascii="Times New Roman" w:eastAsia="方正小标宋简体" w:hAnsi="Times New Roman" w:cs="方正小标宋简体"/>
          <w:sz w:val="52"/>
          <w:szCs w:val="52"/>
          <w:lang w:bidi="ar"/>
        </w:rPr>
      </w:pPr>
    </w:p>
    <w:p w14:paraId="7EDBCC30" w14:textId="77777777" w:rsidR="008D784E" w:rsidRDefault="00D04E3B">
      <w:pPr>
        <w:pStyle w:val="a8"/>
        <w:widowControl/>
        <w:spacing w:before="0" w:beforeAutospacing="0" w:after="0" w:afterAutospacing="0"/>
        <w:jc w:val="center"/>
        <w:outlineLvl w:val="0"/>
        <w:rPr>
          <w:rFonts w:ascii="黑体" w:eastAsia="黑体" w:hAnsi="黑体" w:cs="黑体"/>
          <w:b/>
          <w:bCs/>
          <w:sz w:val="52"/>
          <w:szCs w:val="52"/>
          <w:lang w:bidi="ar"/>
        </w:rPr>
      </w:pPr>
      <w:r>
        <w:rPr>
          <w:rFonts w:ascii="黑体" w:eastAsia="黑体" w:hAnsi="黑体" w:cs="黑体" w:hint="eastAsia"/>
          <w:b/>
          <w:bCs/>
          <w:sz w:val="52"/>
          <w:szCs w:val="52"/>
          <w:lang w:bidi="ar"/>
        </w:rPr>
        <w:t>第二部分  四川省标准化研究院</w:t>
      </w:r>
    </w:p>
    <w:p w14:paraId="5135519C" w14:textId="77777777" w:rsidR="008D784E" w:rsidRDefault="00D04E3B">
      <w:pPr>
        <w:pStyle w:val="a8"/>
        <w:widowControl/>
        <w:spacing w:before="0" w:beforeAutospacing="0" w:after="0" w:afterAutospacing="0"/>
        <w:jc w:val="center"/>
        <w:outlineLvl w:val="1"/>
        <w:rPr>
          <w:rFonts w:ascii="黑体" w:eastAsia="黑体" w:hAnsi="黑体" w:cs="黑体"/>
          <w:b/>
          <w:bCs/>
          <w:sz w:val="52"/>
          <w:szCs w:val="52"/>
          <w:lang w:bidi="ar"/>
        </w:rPr>
      </w:pPr>
      <w:r>
        <w:rPr>
          <w:rFonts w:ascii="黑体" w:eastAsia="黑体" w:hAnsi="黑体" w:cs="黑体" w:hint="eastAsia"/>
          <w:b/>
          <w:bCs/>
          <w:sz w:val="52"/>
          <w:szCs w:val="52"/>
          <w:lang w:bidi="ar"/>
        </w:rPr>
        <w:t>2022年单位预算表</w:t>
      </w:r>
    </w:p>
    <w:p w14:paraId="0588B766" w14:textId="77777777" w:rsidR="008D784E" w:rsidRDefault="008D784E">
      <w:pPr>
        <w:pStyle w:val="a8"/>
        <w:widowControl/>
        <w:spacing w:before="450" w:beforeAutospacing="0" w:after="0" w:afterAutospacing="0" w:line="360" w:lineRule="atLeast"/>
        <w:ind w:left="420"/>
        <w:jc w:val="both"/>
        <w:rPr>
          <w:rFonts w:ascii="黑体" w:eastAsia="黑体" w:hAnsi="黑体" w:cs="黑体"/>
          <w:b/>
          <w:bCs/>
          <w:sz w:val="52"/>
          <w:szCs w:val="52"/>
        </w:rPr>
        <w:sectPr w:rsidR="008D784E">
          <w:footerReference w:type="default" r:id="rId7"/>
          <w:pgSz w:w="11906" w:h="16838"/>
          <w:pgMar w:top="1440" w:right="1800" w:bottom="1440" w:left="1800" w:header="720" w:footer="720" w:gutter="0"/>
          <w:pgNumType w:fmt="numberInDash" w:start="1"/>
          <w:cols w:space="720"/>
          <w:docGrid w:type="lines" w:linePitch="312"/>
        </w:sectPr>
      </w:pPr>
    </w:p>
    <w:tbl>
      <w:tblPr>
        <w:tblW w:w="13770" w:type="dxa"/>
        <w:jc w:val="center"/>
        <w:tblLayout w:type="fixed"/>
        <w:tblLook w:val="0000" w:firstRow="0" w:lastRow="0" w:firstColumn="0" w:lastColumn="0" w:noHBand="0" w:noVBand="0"/>
      </w:tblPr>
      <w:tblGrid>
        <w:gridCol w:w="5933"/>
        <w:gridCol w:w="1650"/>
        <w:gridCol w:w="4804"/>
        <w:gridCol w:w="1383"/>
      </w:tblGrid>
      <w:tr w:rsidR="008D784E" w14:paraId="24E24426" w14:textId="77777777">
        <w:trPr>
          <w:trHeight w:val="380"/>
          <w:tblHeader/>
          <w:jc w:val="center"/>
        </w:trPr>
        <w:tc>
          <w:tcPr>
            <w:tcW w:w="1377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14:paraId="68F082D8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表1</w:t>
            </w:r>
          </w:p>
          <w:p w14:paraId="6DD87A8C" w14:textId="77777777" w:rsidR="008D784E" w:rsidRDefault="00D04E3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部门收支总表</w:t>
            </w:r>
          </w:p>
        </w:tc>
      </w:tr>
      <w:tr w:rsidR="008D784E" w14:paraId="6A9CA572" w14:textId="77777777">
        <w:trPr>
          <w:trHeight w:hRule="exact" w:val="238"/>
          <w:tblHeader/>
          <w:jc w:val="center"/>
        </w:trPr>
        <w:tc>
          <w:tcPr>
            <w:tcW w:w="13770" w:type="dxa"/>
            <w:gridSpan w:val="4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</w:tcPr>
          <w:p w14:paraId="175D1FE0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单位：四川省标准化研究院                                                                             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金额单位：万元</w:t>
            </w:r>
          </w:p>
        </w:tc>
      </w:tr>
      <w:tr w:rsidR="008D784E" w14:paraId="7CCBF2F3" w14:textId="77777777">
        <w:trPr>
          <w:cantSplit/>
          <w:trHeight w:hRule="exact" w:val="238"/>
          <w:tblHeader/>
          <w:jc w:val="center"/>
        </w:trPr>
        <w:tc>
          <w:tcPr>
            <w:tcW w:w="758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noWrap/>
            <w:vAlign w:val="center"/>
          </w:tcPr>
          <w:p w14:paraId="1683F4C9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7"/>
                <w:szCs w:val="17"/>
                <w:lang w:bidi="ar"/>
              </w:rPr>
              <w:t>收    入</w:t>
            </w:r>
          </w:p>
        </w:tc>
        <w:tc>
          <w:tcPr>
            <w:tcW w:w="61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noWrap/>
            <w:vAlign w:val="center"/>
          </w:tcPr>
          <w:p w14:paraId="5F528BD9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7"/>
                <w:szCs w:val="17"/>
                <w:lang w:bidi="ar"/>
              </w:rPr>
              <w:t>支    出</w:t>
            </w:r>
          </w:p>
        </w:tc>
      </w:tr>
      <w:tr w:rsidR="008D784E" w14:paraId="4BD55726" w14:textId="77777777">
        <w:trPr>
          <w:cantSplit/>
          <w:trHeight w:hRule="exact" w:val="238"/>
          <w:tblHeader/>
          <w:jc w:val="center"/>
        </w:trPr>
        <w:tc>
          <w:tcPr>
            <w:tcW w:w="59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noWrap/>
            <w:vAlign w:val="center"/>
          </w:tcPr>
          <w:p w14:paraId="37343C6E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7"/>
                <w:szCs w:val="17"/>
                <w:lang w:bidi="ar"/>
              </w:rPr>
              <w:t>项    目</w:t>
            </w:r>
          </w:p>
        </w:tc>
        <w:tc>
          <w:tcPr>
            <w:tcW w:w="1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noWrap/>
            <w:vAlign w:val="center"/>
          </w:tcPr>
          <w:p w14:paraId="69FF0E04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7"/>
                <w:szCs w:val="17"/>
                <w:lang w:bidi="ar"/>
              </w:rPr>
              <w:t>预算数</w:t>
            </w:r>
          </w:p>
        </w:tc>
        <w:tc>
          <w:tcPr>
            <w:tcW w:w="48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noWrap/>
            <w:vAlign w:val="center"/>
          </w:tcPr>
          <w:p w14:paraId="78C9A949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7"/>
                <w:szCs w:val="17"/>
                <w:lang w:bidi="ar"/>
              </w:rPr>
              <w:t>项    目</w:t>
            </w:r>
          </w:p>
        </w:tc>
        <w:tc>
          <w:tcPr>
            <w:tcW w:w="1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noWrap/>
            <w:vAlign w:val="center"/>
          </w:tcPr>
          <w:p w14:paraId="6B703CB2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7"/>
                <w:szCs w:val="17"/>
                <w:lang w:bidi="ar"/>
              </w:rPr>
              <w:t>预算数</w:t>
            </w:r>
          </w:p>
        </w:tc>
      </w:tr>
      <w:tr w:rsidR="008D784E" w14:paraId="1E831E00" w14:textId="77777777">
        <w:trPr>
          <w:trHeight w:hRule="exact" w:val="238"/>
          <w:tblHeader/>
          <w:jc w:val="center"/>
        </w:trPr>
        <w:tc>
          <w:tcPr>
            <w:tcW w:w="59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27D2897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font11"/>
                <w:rFonts w:hint="default"/>
                <w:sz w:val="16"/>
                <w:szCs w:val="16"/>
                <w:lang w:bidi="ar"/>
              </w:rPr>
              <w:t xml:space="preserve">一、一般公共预算拨款收入 </w:t>
            </w:r>
          </w:p>
        </w:tc>
        <w:tc>
          <w:tcPr>
            <w:tcW w:w="1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68B1641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1,293.01</w:t>
            </w:r>
          </w:p>
        </w:tc>
        <w:tc>
          <w:tcPr>
            <w:tcW w:w="48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0E17695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font11"/>
                <w:rFonts w:hint="default"/>
                <w:sz w:val="16"/>
                <w:szCs w:val="16"/>
                <w:lang w:bidi="ar"/>
              </w:rPr>
              <w:t>一、一般公共服务支出</w:t>
            </w:r>
          </w:p>
        </w:tc>
        <w:tc>
          <w:tcPr>
            <w:tcW w:w="1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48F0A19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486.17</w:t>
            </w:r>
          </w:p>
        </w:tc>
      </w:tr>
      <w:tr w:rsidR="008D784E" w14:paraId="4A5BAF58" w14:textId="77777777">
        <w:trPr>
          <w:trHeight w:hRule="exact" w:val="238"/>
          <w:tblHeader/>
          <w:jc w:val="center"/>
        </w:trPr>
        <w:tc>
          <w:tcPr>
            <w:tcW w:w="59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722B354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font11"/>
                <w:rFonts w:hint="default"/>
                <w:sz w:val="16"/>
                <w:szCs w:val="16"/>
                <w:lang w:bidi="ar"/>
              </w:rPr>
              <w:t xml:space="preserve">二、政府性基金预算拨款收入 </w:t>
            </w:r>
          </w:p>
        </w:tc>
        <w:tc>
          <w:tcPr>
            <w:tcW w:w="1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946625F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C38D3F2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font11"/>
                <w:rFonts w:hint="default"/>
                <w:sz w:val="16"/>
                <w:szCs w:val="16"/>
                <w:lang w:bidi="ar"/>
              </w:rPr>
              <w:t>二、外交支出</w:t>
            </w:r>
          </w:p>
        </w:tc>
        <w:tc>
          <w:tcPr>
            <w:tcW w:w="1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B27A116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D784E" w14:paraId="7C44A570" w14:textId="77777777">
        <w:trPr>
          <w:trHeight w:hRule="exact" w:val="238"/>
          <w:tblHeader/>
          <w:jc w:val="center"/>
        </w:trPr>
        <w:tc>
          <w:tcPr>
            <w:tcW w:w="59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A62A174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font11"/>
                <w:rFonts w:hint="default"/>
                <w:sz w:val="16"/>
                <w:szCs w:val="16"/>
                <w:lang w:bidi="ar"/>
              </w:rPr>
              <w:t xml:space="preserve">三、国有资本经营预算拨款收入 </w:t>
            </w:r>
          </w:p>
        </w:tc>
        <w:tc>
          <w:tcPr>
            <w:tcW w:w="1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4D8BADA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985239F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font11"/>
                <w:rFonts w:hint="default"/>
                <w:sz w:val="16"/>
                <w:szCs w:val="16"/>
                <w:lang w:bidi="ar"/>
              </w:rPr>
              <w:t>三、国防支出</w:t>
            </w:r>
          </w:p>
        </w:tc>
        <w:tc>
          <w:tcPr>
            <w:tcW w:w="1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3B4704A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D784E" w14:paraId="4867CD79" w14:textId="77777777">
        <w:trPr>
          <w:trHeight w:hRule="exact" w:val="238"/>
          <w:tblHeader/>
          <w:jc w:val="center"/>
        </w:trPr>
        <w:tc>
          <w:tcPr>
            <w:tcW w:w="59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08BC2BB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font11"/>
                <w:rFonts w:hint="default"/>
                <w:sz w:val="16"/>
                <w:szCs w:val="16"/>
                <w:lang w:bidi="ar"/>
              </w:rPr>
              <w:t xml:space="preserve">四、事业收入 </w:t>
            </w:r>
          </w:p>
        </w:tc>
        <w:tc>
          <w:tcPr>
            <w:tcW w:w="1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CBA6251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700.00</w:t>
            </w:r>
          </w:p>
        </w:tc>
        <w:tc>
          <w:tcPr>
            <w:tcW w:w="48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55A83EF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font11"/>
                <w:rFonts w:hint="default"/>
                <w:sz w:val="16"/>
                <w:szCs w:val="16"/>
                <w:lang w:bidi="ar"/>
              </w:rPr>
              <w:t>四、公共安全支出</w:t>
            </w:r>
          </w:p>
        </w:tc>
        <w:tc>
          <w:tcPr>
            <w:tcW w:w="1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C843EBF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D784E" w14:paraId="2F404BD3" w14:textId="77777777">
        <w:trPr>
          <w:trHeight w:hRule="exact" w:val="238"/>
          <w:tblHeader/>
          <w:jc w:val="center"/>
        </w:trPr>
        <w:tc>
          <w:tcPr>
            <w:tcW w:w="59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1427B9D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font11"/>
                <w:rFonts w:hint="default"/>
                <w:sz w:val="16"/>
                <w:szCs w:val="16"/>
                <w:lang w:bidi="ar"/>
              </w:rPr>
              <w:t xml:space="preserve">五、事业单位经营收入 </w:t>
            </w:r>
          </w:p>
        </w:tc>
        <w:tc>
          <w:tcPr>
            <w:tcW w:w="1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E8D1C02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678811A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font11"/>
                <w:rFonts w:hint="default"/>
                <w:sz w:val="16"/>
                <w:szCs w:val="16"/>
                <w:lang w:bidi="ar"/>
              </w:rPr>
              <w:t>五、教育支出</w:t>
            </w:r>
          </w:p>
        </w:tc>
        <w:tc>
          <w:tcPr>
            <w:tcW w:w="1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7FD6609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19.97</w:t>
            </w:r>
          </w:p>
        </w:tc>
      </w:tr>
      <w:tr w:rsidR="008D784E" w14:paraId="19D02B8D" w14:textId="77777777">
        <w:trPr>
          <w:trHeight w:hRule="exact" w:val="238"/>
          <w:tblHeader/>
          <w:jc w:val="center"/>
        </w:trPr>
        <w:tc>
          <w:tcPr>
            <w:tcW w:w="59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0A9AE59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font11"/>
                <w:rFonts w:hint="default"/>
                <w:sz w:val="16"/>
                <w:szCs w:val="16"/>
                <w:lang w:bidi="ar"/>
              </w:rPr>
              <w:t xml:space="preserve">六、其他收入 </w:t>
            </w:r>
          </w:p>
        </w:tc>
        <w:tc>
          <w:tcPr>
            <w:tcW w:w="1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8927E3A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2.50</w:t>
            </w:r>
          </w:p>
        </w:tc>
        <w:tc>
          <w:tcPr>
            <w:tcW w:w="48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7012E24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font11"/>
                <w:rFonts w:hint="default"/>
                <w:sz w:val="16"/>
                <w:szCs w:val="16"/>
                <w:lang w:bidi="ar"/>
              </w:rPr>
              <w:t>六、科学技术支出</w:t>
            </w:r>
          </w:p>
        </w:tc>
        <w:tc>
          <w:tcPr>
            <w:tcW w:w="1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3540854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1,897.29</w:t>
            </w:r>
          </w:p>
        </w:tc>
      </w:tr>
      <w:tr w:rsidR="008D784E" w14:paraId="4E1A4B46" w14:textId="77777777">
        <w:trPr>
          <w:trHeight w:hRule="exact" w:val="238"/>
          <w:tblHeader/>
          <w:jc w:val="center"/>
        </w:trPr>
        <w:tc>
          <w:tcPr>
            <w:tcW w:w="59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2237A11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60EC0B6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F03B41F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font11"/>
                <w:rFonts w:hint="default"/>
                <w:sz w:val="16"/>
                <w:szCs w:val="16"/>
                <w:lang w:bidi="ar"/>
              </w:rPr>
              <w:t>七、文化旅游体育与传媒支出</w:t>
            </w:r>
          </w:p>
        </w:tc>
        <w:tc>
          <w:tcPr>
            <w:tcW w:w="1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C21F755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D784E" w14:paraId="70724264" w14:textId="77777777">
        <w:trPr>
          <w:trHeight w:hRule="exact" w:val="238"/>
          <w:tblHeader/>
          <w:jc w:val="center"/>
        </w:trPr>
        <w:tc>
          <w:tcPr>
            <w:tcW w:w="59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1C69CA3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B73FBC0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B8DA2C1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font11"/>
                <w:rFonts w:hint="default"/>
                <w:sz w:val="16"/>
                <w:szCs w:val="16"/>
                <w:lang w:bidi="ar"/>
              </w:rPr>
              <w:t>八、社会保障和就业支出</w:t>
            </w:r>
          </w:p>
        </w:tc>
        <w:tc>
          <w:tcPr>
            <w:tcW w:w="1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3A9B430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331.54</w:t>
            </w:r>
          </w:p>
        </w:tc>
      </w:tr>
      <w:tr w:rsidR="008D784E" w14:paraId="4652A0B9" w14:textId="77777777">
        <w:trPr>
          <w:trHeight w:hRule="exact" w:val="238"/>
          <w:tblHeader/>
          <w:jc w:val="center"/>
        </w:trPr>
        <w:tc>
          <w:tcPr>
            <w:tcW w:w="59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A69F5EE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E0C922F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3511667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font11"/>
                <w:rFonts w:hint="default"/>
                <w:sz w:val="16"/>
                <w:szCs w:val="16"/>
                <w:lang w:bidi="ar"/>
              </w:rPr>
              <w:t>九、社会保险基金支出</w:t>
            </w:r>
          </w:p>
        </w:tc>
        <w:tc>
          <w:tcPr>
            <w:tcW w:w="1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8D534AD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D784E" w14:paraId="43BC7763" w14:textId="77777777">
        <w:trPr>
          <w:trHeight w:hRule="exact" w:val="238"/>
          <w:tblHeader/>
          <w:jc w:val="center"/>
        </w:trPr>
        <w:tc>
          <w:tcPr>
            <w:tcW w:w="59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AECA4CF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37B7D9B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38E6613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font11"/>
                <w:rFonts w:hint="default"/>
                <w:sz w:val="16"/>
                <w:szCs w:val="16"/>
                <w:lang w:bidi="ar"/>
              </w:rPr>
              <w:t>十、卫生健康支出</w:t>
            </w:r>
          </w:p>
        </w:tc>
        <w:tc>
          <w:tcPr>
            <w:tcW w:w="1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8EE9450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120.65</w:t>
            </w:r>
          </w:p>
        </w:tc>
      </w:tr>
      <w:tr w:rsidR="008D784E" w14:paraId="77631F34" w14:textId="77777777">
        <w:trPr>
          <w:trHeight w:hRule="exact" w:val="238"/>
          <w:tblHeader/>
          <w:jc w:val="center"/>
        </w:trPr>
        <w:tc>
          <w:tcPr>
            <w:tcW w:w="59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03CDEE4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A3FA712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6F93A00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font11"/>
                <w:rFonts w:hint="default"/>
                <w:sz w:val="16"/>
                <w:szCs w:val="16"/>
                <w:lang w:bidi="ar"/>
              </w:rPr>
              <w:t>十一、节能环保支出</w:t>
            </w:r>
          </w:p>
        </w:tc>
        <w:tc>
          <w:tcPr>
            <w:tcW w:w="1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232F163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D784E" w14:paraId="25A179EC" w14:textId="77777777">
        <w:trPr>
          <w:trHeight w:hRule="exact" w:val="238"/>
          <w:tblHeader/>
          <w:jc w:val="center"/>
        </w:trPr>
        <w:tc>
          <w:tcPr>
            <w:tcW w:w="59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0B10F98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3B014CF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51B13D3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font11"/>
                <w:rFonts w:hint="default"/>
                <w:sz w:val="16"/>
                <w:szCs w:val="16"/>
                <w:lang w:bidi="ar"/>
              </w:rPr>
              <w:t>十二、城乡社区支出</w:t>
            </w:r>
          </w:p>
        </w:tc>
        <w:tc>
          <w:tcPr>
            <w:tcW w:w="1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AD4828E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D784E" w14:paraId="1E8C03D7" w14:textId="77777777">
        <w:trPr>
          <w:trHeight w:hRule="exact" w:val="238"/>
          <w:tblHeader/>
          <w:jc w:val="center"/>
        </w:trPr>
        <w:tc>
          <w:tcPr>
            <w:tcW w:w="59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ECF21A2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B4A27F5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6EBAF41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font11"/>
                <w:rFonts w:hint="default"/>
                <w:sz w:val="16"/>
                <w:szCs w:val="16"/>
                <w:lang w:bidi="ar"/>
              </w:rPr>
              <w:t>十三、农林水支出</w:t>
            </w:r>
          </w:p>
        </w:tc>
        <w:tc>
          <w:tcPr>
            <w:tcW w:w="1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AAF34DE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D784E" w14:paraId="6A3B2D15" w14:textId="77777777">
        <w:trPr>
          <w:trHeight w:hRule="exact" w:val="238"/>
          <w:tblHeader/>
          <w:jc w:val="center"/>
        </w:trPr>
        <w:tc>
          <w:tcPr>
            <w:tcW w:w="59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C7C04C0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CCF3C0D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53F93C3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font11"/>
                <w:rFonts w:hint="default"/>
                <w:sz w:val="16"/>
                <w:szCs w:val="16"/>
                <w:lang w:bidi="ar"/>
              </w:rPr>
              <w:t>十四、交通运输支出</w:t>
            </w:r>
          </w:p>
        </w:tc>
        <w:tc>
          <w:tcPr>
            <w:tcW w:w="1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314A643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D784E" w14:paraId="2B66B5B7" w14:textId="77777777">
        <w:trPr>
          <w:trHeight w:hRule="exact" w:val="238"/>
          <w:tblHeader/>
          <w:jc w:val="center"/>
        </w:trPr>
        <w:tc>
          <w:tcPr>
            <w:tcW w:w="59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B3D692C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DF8C86C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C2DD8C9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font11"/>
                <w:rFonts w:hint="default"/>
                <w:sz w:val="16"/>
                <w:szCs w:val="16"/>
                <w:lang w:bidi="ar"/>
              </w:rPr>
              <w:t>十五、资源勘探工业信息等支出</w:t>
            </w:r>
          </w:p>
        </w:tc>
        <w:tc>
          <w:tcPr>
            <w:tcW w:w="1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5E2731C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D784E" w14:paraId="295D525E" w14:textId="77777777">
        <w:trPr>
          <w:trHeight w:hRule="exact" w:val="238"/>
          <w:tblHeader/>
          <w:jc w:val="center"/>
        </w:trPr>
        <w:tc>
          <w:tcPr>
            <w:tcW w:w="59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E55FE55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40AB5FA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9F43361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font11"/>
                <w:rFonts w:hint="default"/>
                <w:sz w:val="16"/>
                <w:szCs w:val="16"/>
                <w:lang w:bidi="ar"/>
              </w:rPr>
              <w:t>十六、商业服务业等支出</w:t>
            </w:r>
          </w:p>
        </w:tc>
        <w:tc>
          <w:tcPr>
            <w:tcW w:w="1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863D7DE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D784E" w14:paraId="36A749C3" w14:textId="77777777">
        <w:trPr>
          <w:trHeight w:hRule="exact" w:val="238"/>
          <w:tblHeader/>
          <w:jc w:val="center"/>
        </w:trPr>
        <w:tc>
          <w:tcPr>
            <w:tcW w:w="59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C2D9738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C0F2C96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D2E7066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font11"/>
                <w:rFonts w:hint="default"/>
                <w:sz w:val="16"/>
                <w:szCs w:val="16"/>
                <w:lang w:bidi="ar"/>
              </w:rPr>
              <w:t>十七、金融支出</w:t>
            </w:r>
          </w:p>
        </w:tc>
        <w:tc>
          <w:tcPr>
            <w:tcW w:w="1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99AE747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D784E" w14:paraId="22B71D88" w14:textId="77777777">
        <w:trPr>
          <w:trHeight w:hRule="exact" w:val="238"/>
          <w:tblHeader/>
          <w:jc w:val="center"/>
        </w:trPr>
        <w:tc>
          <w:tcPr>
            <w:tcW w:w="59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AC595CE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910E31E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7E5C33A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font11"/>
                <w:rFonts w:hint="default"/>
                <w:sz w:val="16"/>
                <w:szCs w:val="16"/>
                <w:lang w:bidi="ar"/>
              </w:rPr>
              <w:t>十八、援助其他地区支出</w:t>
            </w:r>
          </w:p>
        </w:tc>
        <w:tc>
          <w:tcPr>
            <w:tcW w:w="1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47F4CEF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D784E" w14:paraId="072E9CA0" w14:textId="77777777">
        <w:trPr>
          <w:trHeight w:hRule="exact" w:val="238"/>
          <w:tblHeader/>
          <w:jc w:val="center"/>
        </w:trPr>
        <w:tc>
          <w:tcPr>
            <w:tcW w:w="59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5F4A06D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4BB7460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66C6D9A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font11"/>
                <w:rFonts w:hint="default"/>
                <w:sz w:val="16"/>
                <w:szCs w:val="16"/>
                <w:lang w:bidi="ar"/>
              </w:rPr>
              <w:t>十九、自然资源海洋气象等支出</w:t>
            </w:r>
          </w:p>
        </w:tc>
        <w:tc>
          <w:tcPr>
            <w:tcW w:w="1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8B587FC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D784E" w14:paraId="76C98458" w14:textId="77777777">
        <w:trPr>
          <w:trHeight w:hRule="exact" w:val="238"/>
          <w:tblHeader/>
          <w:jc w:val="center"/>
        </w:trPr>
        <w:tc>
          <w:tcPr>
            <w:tcW w:w="59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23B63F1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B75E8C5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56FADB3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font11"/>
                <w:rFonts w:hint="default"/>
                <w:sz w:val="16"/>
                <w:szCs w:val="16"/>
                <w:lang w:bidi="ar"/>
              </w:rPr>
              <w:t>二十、住房保障支出</w:t>
            </w:r>
          </w:p>
        </w:tc>
        <w:tc>
          <w:tcPr>
            <w:tcW w:w="1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8678797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112.04</w:t>
            </w:r>
          </w:p>
        </w:tc>
      </w:tr>
      <w:tr w:rsidR="008D784E" w14:paraId="4DE6BE7A" w14:textId="77777777">
        <w:trPr>
          <w:trHeight w:hRule="exact" w:val="238"/>
          <w:tblHeader/>
          <w:jc w:val="center"/>
        </w:trPr>
        <w:tc>
          <w:tcPr>
            <w:tcW w:w="59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BE711AA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A9D7D99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6E8446D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font11"/>
                <w:rFonts w:hint="default"/>
                <w:sz w:val="16"/>
                <w:szCs w:val="16"/>
                <w:lang w:bidi="ar"/>
              </w:rPr>
              <w:t>二十一、粮油物资储备支出</w:t>
            </w:r>
          </w:p>
        </w:tc>
        <w:tc>
          <w:tcPr>
            <w:tcW w:w="1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795EE60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D784E" w14:paraId="3D46D4BC" w14:textId="77777777">
        <w:trPr>
          <w:trHeight w:hRule="exact" w:val="238"/>
          <w:tblHeader/>
          <w:jc w:val="center"/>
        </w:trPr>
        <w:tc>
          <w:tcPr>
            <w:tcW w:w="59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82633DA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C9FEA64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DEFE101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font11"/>
                <w:rFonts w:hint="default"/>
                <w:sz w:val="16"/>
                <w:szCs w:val="16"/>
                <w:lang w:bidi="ar"/>
              </w:rPr>
              <w:t>二十二、国有资本经营预算支出</w:t>
            </w:r>
          </w:p>
        </w:tc>
        <w:tc>
          <w:tcPr>
            <w:tcW w:w="1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697EC08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D784E" w14:paraId="4AACBA3A" w14:textId="77777777">
        <w:trPr>
          <w:trHeight w:hRule="exact" w:val="238"/>
          <w:tblHeader/>
          <w:jc w:val="center"/>
        </w:trPr>
        <w:tc>
          <w:tcPr>
            <w:tcW w:w="59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15C0471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2233C38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CC9E9AA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font11"/>
                <w:rFonts w:hint="default"/>
                <w:sz w:val="16"/>
                <w:szCs w:val="16"/>
                <w:lang w:bidi="ar"/>
              </w:rPr>
              <w:t>二十三、灾害防治及应急管理支出</w:t>
            </w:r>
          </w:p>
        </w:tc>
        <w:tc>
          <w:tcPr>
            <w:tcW w:w="1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915F6E0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D784E" w14:paraId="0D945BA3" w14:textId="77777777">
        <w:trPr>
          <w:trHeight w:hRule="exact" w:val="238"/>
          <w:tblHeader/>
          <w:jc w:val="center"/>
        </w:trPr>
        <w:tc>
          <w:tcPr>
            <w:tcW w:w="59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F712E84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41269EE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1767920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font11"/>
                <w:rFonts w:hint="default"/>
                <w:sz w:val="16"/>
                <w:szCs w:val="16"/>
                <w:lang w:bidi="ar"/>
              </w:rPr>
              <w:t>二十四、预备费</w:t>
            </w:r>
          </w:p>
        </w:tc>
        <w:tc>
          <w:tcPr>
            <w:tcW w:w="1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91173CD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D784E" w14:paraId="2A0B7E2B" w14:textId="77777777">
        <w:trPr>
          <w:trHeight w:hRule="exact" w:val="238"/>
          <w:tblHeader/>
          <w:jc w:val="center"/>
        </w:trPr>
        <w:tc>
          <w:tcPr>
            <w:tcW w:w="59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F8C3FBB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2758F4D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3073073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font11"/>
                <w:rFonts w:hint="default"/>
                <w:sz w:val="16"/>
                <w:szCs w:val="16"/>
                <w:lang w:bidi="ar"/>
              </w:rPr>
              <w:t>二十五、其他支出</w:t>
            </w:r>
          </w:p>
        </w:tc>
        <w:tc>
          <w:tcPr>
            <w:tcW w:w="1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5DA7D74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D784E" w14:paraId="35FAA3D7" w14:textId="77777777">
        <w:trPr>
          <w:trHeight w:hRule="exact" w:val="238"/>
          <w:tblHeader/>
          <w:jc w:val="center"/>
        </w:trPr>
        <w:tc>
          <w:tcPr>
            <w:tcW w:w="59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5F405D9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D912196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3C24378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font11"/>
                <w:rFonts w:hint="default"/>
                <w:sz w:val="16"/>
                <w:szCs w:val="16"/>
                <w:lang w:bidi="ar"/>
              </w:rPr>
              <w:t>二十六、转移性支出</w:t>
            </w:r>
          </w:p>
        </w:tc>
        <w:tc>
          <w:tcPr>
            <w:tcW w:w="1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EA33379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D784E" w14:paraId="15B2F163" w14:textId="77777777">
        <w:trPr>
          <w:trHeight w:hRule="exact" w:val="238"/>
          <w:tblHeader/>
          <w:jc w:val="center"/>
        </w:trPr>
        <w:tc>
          <w:tcPr>
            <w:tcW w:w="59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B6C44BF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39644D4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6DB5328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font11"/>
                <w:rFonts w:hint="default"/>
                <w:sz w:val="16"/>
                <w:szCs w:val="16"/>
                <w:lang w:bidi="ar"/>
              </w:rPr>
              <w:t>二十七、债务还本支出</w:t>
            </w:r>
          </w:p>
        </w:tc>
        <w:tc>
          <w:tcPr>
            <w:tcW w:w="1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711ECB7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D784E" w14:paraId="653E5910" w14:textId="77777777">
        <w:trPr>
          <w:trHeight w:hRule="exact" w:val="238"/>
          <w:tblHeader/>
          <w:jc w:val="center"/>
        </w:trPr>
        <w:tc>
          <w:tcPr>
            <w:tcW w:w="59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CE332B1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31C6DF9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4B38960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font11"/>
                <w:rFonts w:hint="default"/>
                <w:sz w:val="16"/>
                <w:szCs w:val="16"/>
                <w:lang w:bidi="ar"/>
              </w:rPr>
              <w:t>二十八、债务付息支出</w:t>
            </w:r>
          </w:p>
        </w:tc>
        <w:tc>
          <w:tcPr>
            <w:tcW w:w="1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6AA1041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D784E" w14:paraId="6440BD5B" w14:textId="77777777">
        <w:trPr>
          <w:trHeight w:hRule="exact" w:val="238"/>
          <w:tblHeader/>
          <w:jc w:val="center"/>
        </w:trPr>
        <w:tc>
          <w:tcPr>
            <w:tcW w:w="59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3EBB7A5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4F0FFF2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C97B9EF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font11"/>
                <w:rFonts w:hint="default"/>
                <w:sz w:val="16"/>
                <w:szCs w:val="16"/>
                <w:lang w:bidi="ar"/>
              </w:rPr>
              <w:t>二十九、债务发行费用支出</w:t>
            </w:r>
          </w:p>
        </w:tc>
        <w:tc>
          <w:tcPr>
            <w:tcW w:w="1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3C4E98D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D784E" w14:paraId="1F10A2D9" w14:textId="77777777">
        <w:trPr>
          <w:trHeight w:hRule="exact" w:val="238"/>
          <w:tblHeader/>
          <w:jc w:val="center"/>
        </w:trPr>
        <w:tc>
          <w:tcPr>
            <w:tcW w:w="59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2AD4512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C3F846D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BC82EF9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font11"/>
                <w:rFonts w:hint="default"/>
                <w:sz w:val="16"/>
                <w:szCs w:val="16"/>
                <w:lang w:bidi="ar"/>
              </w:rPr>
              <w:t>三十、抗疫特别国债安排的支出</w:t>
            </w:r>
          </w:p>
        </w:tc>
        <w:tc>
          <w:tcPr>
            <w:tcW w:w="1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9BEFD85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D784E" w14:paraId="6ECD6BE7" w14:textId="77777777">
        <w:trPr>
          <w:trHeight w:hRule="exact" w:val="238"/>
          <w:tblHeader/>
          <w:jc w:val="center"/>
        </w:trPr>
        <w:tc>
          <w:tcPr>
            <w:tcW w:w="59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C4415E7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B092C2A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9F01AA7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Style w:val="font11"/>
                <w:rFonts w:hint="default"/>
                <w:sz w:val="16"/>
                <w:szCs w:val="16"/>
                <w:lang w:bidi="ar"/>
              </w:rPr>
              <w:t>三十一、国库拨款专用</w:t>
            </w:r>
          </w:p>
        </w:tc>
        <w:tc>
          <w:tcPr>
            <w:tcW w:w="1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B3B58E0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D784E" w14:paraId="01AE247B" w14:textId="77777777">
        <w:trPr>
          <w:trHeight w:hRule="exact" w:val="238"/>
          <w:tblHeader/>
          <w:jc w:val="center"/>
        </w:trPr>
        <w:tc>
          <w:tcPr>
            <w:tcW w:w="59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9B177A6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font71"/>
                <w:rFonts w:hint="default"/>
                <w:sz w:val="16"/>
                <w:szCs w:val="16"/>
                <w:lang w:bidi="ar"/>
              </w:rPr>
              <w:t>本 年 收 入 合 计</w:t>
            </w:r>
          </w:p>
        </w:tc>
        <w:tc>
          <w:tcPr>
            <w:tcW w:w="1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8480987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1,970.51</w:t>
            </w:r>
          </w:p>
        </w:tc>
        <w:tc>
          <w:tcPr>
            <w:tcW w:w="48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EA23AF0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Style w:val="font71"/>
                <w:rFonts w:hint="default"/>
                <w:sz w:val="16"/>
                <w:szCs w:val="16"/>
                <w:lang w:bidi="ar"/>
              </w:rPr>
              <w:t>本 年 支 出 合 计</w:t>
            </w:r>
          </w:p>
        </w:tc>
        <w:tc>
          <w:tcPr>
            <w:tcW w:w="1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0BBDA2F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2,967.66</w:t>
            </w:r>
          </w:p>
        </w:tc>
      </w:tr>
      <w:tr w:rsidR="008D784E" w14:paraId="30254E23" w14:textId="77777777">
        <w:trPr>
          <w:trHeight w:hRule="exact" w:val="238"/>
          <w:tblHeader/>
          <w:jc w:val="center"/>
        </w:trPr>
        <w:tc>
          <w:tcPr>
            <w:tcW w:w="59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0BA2946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七、用事业基金弥补收支差额</w:t>
            </w:r>
          </w:p>
        </w:tc>
        <w:tc>
          <w:tcPr>
            <w:tcW w:w="1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0CE2AD0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04D49E1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三十一、事业单位结余分配 </w:t>
            </w:r>
          </w:p>
        </w:tc>
        <w:tc>
          <w:tcPr>
            <w:tcW w:w="1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017E7D4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D784E" w14:paraId="41162139" w14:textId="77777777">
        <w:trPr>
          <w:trHeight w:hRule="exact" w:val="238"/>
          <w:tblHeader/>
          <w:jc w:val="center"/>
        </w:trPr>
        <w:tc>
          <w:tcPr>
            <w:tcW w:w="59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2336F4F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八、上年结转</w:t>
            </w:r>
          </w:p>
        </w:tc>
        <w:tc>
          <w:tcPr>
            <w:tcW w:w="1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A41DB9A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997.15</w:t>
            </w:r>
          </w:p>
        </w:tc>
        <w:tc>
          <w:tcPr>
            <w:tcW w:w="48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B927BBC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 xml:space="preserve">    其中：转入事业基金</w:t>
            </w:r>
          </w:p>
        </w:tc>
        <w:tc>
          <w:tcPr>
            <w:tcW w:w="1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DA1BE80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D784E" w14:paraId="72BBD356" w14:textId="77777777">
        <w:trPr>
          <w:trHeight w:hRule="exact" w:val="238"/>
          <w:tblHeader/>
          <w:jc w:val="center"/>
        </w:trPr>
        <w:tc>
          <w:tcPr>
            <w:tcW w:w="59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0550C4" w14:textId="77777777" w:rsidR="008D784E" w:rsidRDefault="008D784E">
            <w:pPr>
              <w:rPr>
                <w:rFonts w:ascii="Hiragino Sans GB" w:eastAsia="Hiragino Sans GB" w:hAnsi="Hiragino Sans GB" w:cs="Hiragino Sans GB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F82680" w14:textId="77777777" w:rsidR="008D784E" w:rsidRDefault="008D784E">
            <w:pPr>
              <w:rPr>
                <w:rFonts w:ascii="Hiragino Sans GB" w:eastAsia="Hiragino Sans GB" w:hAnsi="Hiragino Sans GB" w:cs="Hiragino Sans GB"/>
                <w:color w:val="000000"/>
                <w:sz w:val="16"/>
                <w:szCs w:val="16"/>
              </w:rPr>
            </w:pPr>
          </w:p>
        </w:tc>
        <w:tc>
          <w:tcPr>
            <w:tcW w:w="48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9E9D849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三十二、结转下年</w:t>
            </w:r>
          </w:p>
        </w:tc>
        <w:tc>
          <w:tcPr>
            <w:tcW w:w="1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B1B55EA" w14:textId="77777777" w:rsidR="008D784E" w:rsidRDefault="008D784E">
            <w:pPr>
              <w:widowControl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8D784E" w14:paraId="73F98BB0" w14:textId="77777777">
        <w:trPr>
          <w:trHeight w:hRule="exact" w:val="238"/>
          <w:tblHeader/>
          <w:jc w:val="center"/>
        </w:trPr>
        <w:tc>
          <w:tcPr>
            <w:tcW w:w="59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AA78893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收  入  总  计</w:t>
            </w:r>
          </w:p>
        </w:tc>
        <w:tc>
          <w:tcPr>
            <w:tcW w:w="16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82F2C77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2,967.66</w:t>
            </w:r>
          </w:p>
        </w:tc>
        <w:tc>
          <w:tcPr>
            <w:tcW w:w="48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4C9D2DB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支  出  总  计</w:t>
            </w:r>
          </w:p>
        </w:tc>
        <w:tc>
          <w:tcPr>
            <w:tcW w:w="1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DAAFEB1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2,967.66</w:t>
            </w:r>
          </w:p>
        </w:tc>
      </w:tr>
    </w:tbl>
    <w:p w14:paraId="4770D267" w14:textId="77777777" w:rsidR="008D784E" w:rsidRDefault="008D784E">
      <w:pPr>
        <w:pStyle w:val="a8"/>
        <w:widowControl/>
        <w:spacing w:before="0" w:beforeAutospacing="0" w:after="0" w:afterAutospacing="0"/>
        <w:rPr>
          <w:rFonts w:ascii="Times New Roman" w:eastAsia="方正小标宋简体" w:hAnsi="Times New Roman" w:cs="方正小标宋简体"/>
          <w:sz w:val="52"/>
          <w:szCs w:val="52"/>
          <w:lang w:bidi="ar"/>
        </w:rPr>
        <w:sectPr w:rsidR="008D784E">
          <w:footerReference w:type="default" r:id="rId8"/>
          <w:pgSz w:w="16838" w:h="11906" w:orient="landscape"/>
          <w:pgMar w:top="624" w:right="850" w:bottom="680" w:left="850" w:header="720" w:footer="720" w:gutter="0"/>
          <w:pgNumType w:fmt="numberInDash"/>
          <w:cols w:space="720"/>
          <w:docGrid w:type="lines" w:linePitch="312"/>
        </w:sectPr>
      </w:pPr>
    </w:p>
    <w:tbl>
      <w:tblPr>
        <w:tblW w:w="15033" w:type="dxa"/>
        <w:jc w:val="center"/>
        <w:tblLayout w:type="fixed"/>
        <w:tblLook w:val="0000" w:firstRow="0" w:lastRow="0" w:firstColumn="0" w:lastColumn="0" w:noHBand="0" w:noVBand="0"/>
      </w:tblPr>
      <w:tblGrid>
        <w:gridCol w:w="876"/>
        <w:gridCol w:w="2196"/>
        <w:gridCol w:w="1143"/>
        <w:gridCol w:w="1098"/>
        <w:gridCol w:w="1144"/>
        <w:gridCol w:w="1006"/>
        <w:gridCol w:w="1006"/>
        <w:gridCol w:w="1098"/>
        <w:gridCol w:w="1155"/>
        <w:gridCol w:w="1155"/>
        <w:gridCol w:w="1006"/>
        <w:gridCol w:w="1006"/>
        <w:gridCol w:w="1144"/>
      </w:tblGrid>
      <w:tr w:rsidR="008D784E" w14:paraId="41FADEB9" w14:textId="77777777">
        <w:trPr>
          <w:trHeight w:val="458"/>
          <w:jc w:val="center"/>
        </w:trPr>
        <w:tc>
          <w:tcPr>
            <w:tcW w:w="15033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14:paraId="4E448FCF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表1-1</w:t>
            </w:r>
          </w:p>
          <w:p w14:paraId="374DE299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单位收入总表</w:t>
            </w:r>
          </w:p>
        </w:tc>
      </w:tr>
      <w:tr w:rsidR="008D784E" w14:paraId="5A8C4D60" w14:textId="77777777">
        <w:trPr>
          <w:trHeight w:val="390"/>
          <w:jc w:val="center"/>
        </w:trPr>
        <w:tc>
          <w:tcPr>
            <w:tcW w:w="3072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</w:tcPr>
          <w:p w14:paraId="503F4290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单位：四川省标准化研究院</w:t>
            </w:r>
          </w:p>
        </w:tc>
        <w:tc>
          <w:tcPr>
            <w:tcW w:w="114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</w:tcPr>
          <w:p w14:paraId="25E9629C" w14:textId="77777777" w:rsidR="008D784E" w:rsidRDefault="008D784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</w:tcPr>
          <w:p w14:paraId="0578BB6A" w14:textId="77777777" w:rsidR="008D784E" w:rsidRDefault="008D784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03BA8297" w14:textId="77777777" w:rsidR="008D784E" w:rsidRDefault="008D784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</w:tcPr>
          <w:p w14:paraId="25308D5C" w14:textId="77777777" w:rsidR="008D784E" w:rsidRDefault="008D784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52ABC63B" w14:textId="77777777" w:rsidR="008D784E" w:rsidRDefault="008D784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22E0AE09" w14:textId="77777777" w:rsidR="008D784E" w:rsidRDefault="008D784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208158A0" w14:textId="77777777" w:rsidR="008D784E" w:rsidRDefault="008D784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1D31C54C" w14:textId="77777777" w:rsidR="008D784E" w:rsidRDefault="008D784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196ABFEA" w14:textId="77777777" w:rsidR="008D784E" w:rsidRDefault="008D784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2F513C8A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金额单位：万元</w:t>
            </w:r>
          </w:p>
        </w:tc>
      </w:tr>
      <w:tr w:rsidR="008D784E" w14:paraId="03BA6918" w14:textId="77777777">
        <w:trPr>
          <w:trHeight w:val="488"/>
          <w:jc w:val="center"/>
        </w:trPr>
        <w:tc>
          <w:tcPr>
            <w:tcW w:w="3072" w:type="dxa"/>
            <w:gridSpan w:val="2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53815482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    目</w:t>
            </w:r>
          </w:p>
        </w:tc>
        <w:tc>
          <w:tcPr>
            <w:tcW w:w="1143" w:type="dxa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2393EA00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098" w:type="dxa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7C84D59E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上年结转</w:t>
            </w:r>
          </w:p>
        </w:tc>
        <w:tc>
          <w:tcPr>
            <w:tcW w:w="1144" w:type="dxa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0F040384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一般公共预算拨款收入</w:t>
            </w:r>
          </w:p>
        </w:tc>
        <w:tc>
          <w:tcPr>
            <w:tcW w:w="1006" w:type="dxa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28078ED6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政府性基金预算拨款收入</w:t>
            </w:r>
          </w:p>
        </w:tc>
        <w:tc>
          <w:tcPr>
            <w:tcW w:w="1006" w:type="dxa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44FF5DD7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国有资本经营预算拨款收入</w:t>
            </w:r>
          </w:p>
        </w:tc>
        <w:tc>
          <w:tcPr>
            <w:tcW w:w="1098" w:type="dxa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13BFE07E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事业收入</w:t>
            </w:r>
          </w:p>
        </w:tc>
        <w:tc>
          <w:tcPr>
            <w:tcW w:w="1155" w:type="dxa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4313FE04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事业单位经营收入 </w:t>
            </w:r>
          </w:p>
        </w:tc>
        <w:tc>
          <w:tcPr>
            <w:tcW w:w="1155" w:type="dxa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7104BACA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其他收入</w:t>
            </w:r>
          </w:p>
        </w:tc>
        <w:tc>
          <w:tcPr>
            <w:tcW w:w="1006" w:type="dxa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5D7EC154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上级补助收入</w:t>
            </w:r>
          </w:p>
        </w:tc>
        <w:tc>
          <w:tcPr>
            <w:tcW w:w="1006" w:type="dxa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62CBADB9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附属单位上缴收入</w:t>
            </w:r>
          </w:p>
        </w:tc>
        <w:tc>
          <w:tcPr>
            <w:tcW w:w="1144" w:type="dxa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3AD475DD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用事业基金弥补收支差额</w:t>
            </w:r>
          </w:p>
        </w:tc>
      </w:tr>
      <w:tr w:rsidR="008D784E" w14:paraId="163AEA9D" w14:textId="77777777">
        <w:trPr>
          <w:trHeight w:val="488"/>
          <w:jc w:val="center"/>
        </w:trPr>
        <w:tc>
          <w:tcPr>
            <w:tcW w:w="876" w:type="dxa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215E6DFA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单位代码</w:t>
            </w:r>
          </w:p>
        </w:tc>
        <w:tc>
          <w:tcPr>
            <w:tcW w:w="2196" w:type="dxa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3EADC266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单位名称（科目）</w:t>
            </w:r>
          </w:p>
        </w:tc>
        <w:tc>
          <w:tcPr>
            <w:tcW w:w="1143" w:type="dxa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2B078DD6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5BD908DB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3035A9A7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15BA3B52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24826F7D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3AFBD8D1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6AB98B90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6B2BF1A5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0FE23B15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75015D15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505CE145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D784E" w14:paraId="1DFB4330" w14:textId="77777777">
        <w:trPr>
          <w:trHeight w:val="488"/>
          <w:jc w:val="center"/>
        </w:trPr>
        <w:tc>
          <w:tcPr>
            <w:tcW w:w="876" w:type="dxa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6D4734A4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5FBB6CD7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344B5849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4986BCBD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51037ECB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0E240D50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181F6831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07ECE723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266BDA32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129E77A6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6460D9B8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728D4D72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31E0F3F1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D784E" w14:paraId="3D0067EA" w14:textId="77777777">
        <w:trPr>
          <w:trHeight w:val="458"/>
          <w:jc w:val="center"/>
        </w:trPr>
        <w:tc>
          <w:tcPr>
            <w:tcW w:w="876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4B4D4BB9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6F5ED664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    计</w:t>
            </w:r>
          </w:p>
        </w:tc>
        <w:tc>
          <w:tcPr>
            <w:tcW w:w="1143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2453A088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2,992.66</w:t>
            </w:r>
          </w:p>
        </w:tc>
        <w:tc>
          <w:tcPr>
            <w:tcW w:w="1098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374251F4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997.15</w:t>
            </w:r>
          </w:p>
        </w:tc>
        <w:tc>
          <w:tcPr>
            <w:tcW w:w="1144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064EE199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1,293.01</w:t>
            </w:r>
          </w:p>
        </w:tc>
        <w:tc>
          <w:tcPr>
            <w:tcW w:w="1006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1B3169E6" w14:textId="77777777" w:rsidR="008D784E" w:rsidRDefault="008D784E"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51B862B0" w14:textId="77777777" w:rsidR="008D784E" w:rsidRDefault="008D784E"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29AED461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700.00</w:t>
            </w:r>
          </w:p>
        </w:tc>
        <w:tc>
          <w:tcPr>
            <w:tcW w:w="1155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331649EE" w14:textId="77777777" w:rsidR="008D784E" w:rsidRDefault="008D784E"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791F0E3E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2.50</w:t>
            </w:r>
          </w:p>
        </w:tc>
        <w:tc>
          <w:tcPr>
            <w:tcW w:w="1006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3772581C" w14:textId="77777777" w:rsidR="008D784E" w:rsidRDefault="008D784E"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38AB001E" w14:textId="77777777" w:rsidR="008D784E" w:rsidRDefault="008D784E"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13303F7D" w14:textId="77777777" w:rsidR="008D784E" w:rsidRDefault="008D784E"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D784E" w14:paraId="5346FE2B" w14:textId="77777777">
        <w:trPr>
          <w:trHeight w:val="458"/>
          <w:jc w:val="center"/>
        </w:trPr>
        <w:tc>
          <w:tcPr>
            <w:tcW w:w="876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539F5D1D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332909</w:t>
            </w:r>
          </w:p>
        </w:tc>
        <w:tc>
          <w:tcPr>
            <w:tcW w:w="2196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23C40AF6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21"/>
                <w:rFonts w:hint="default"/>
                <w:lang w:bidi="ar"/>
              </w:rPr>
              <w:t>四川省标准化研究院</w:t>
            </w:r>
          </w:p>
        </w:tc>
        <w:tc>
          <w:tcPr>
            <w:tcW w:w="1143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auto"/>
            <w:noWrap/>
            <w:vAlign w:val="center"/>
          </w:tcPr>
          <w:p w14:paraId="32E548A6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2,967.66</w:t>
            </w:r>
          </w:p>
        </w:tc>
        <w:tc>
          <w:tcPr>
            <w:tcW w:w="1098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2120D482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997.15</w:t>
            </w:r>
          </w:p>
        </w:tc>
        <w:tc>
          <w:tcPr>
            <w:tcW w:w="1144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03854EA8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1,268.01</w:t>
            </w:r>
          </w:p>
        </w:tc>
        <w:tc>
          <w:tcPr>
            <w:tcW w:w="1006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2C2724D3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74BC896B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7FF0B4BE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700.00</w:t>
            </w:r>
          </w:p>
        </w:tc>
        <w:tc>
          <w:tcPr>
            <w:tcW w:w="1155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5052EC5C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184271B2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2.50</w:t>
            </w:r>
          </w:p>
        </w:tc>
        <w:tc>
          <w:tcPr>
            <w:tcW w:w="1006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48107F33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3BEC9095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7D7381C9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6591A517" w14:textId="77777777" w:rsidR="008D784E" w:rsidRDefault="008D784E">
      <w:pPr>
        <w:pStyle w:val="a8"/>
        <w:widowControl/>
        <w:spacing w:before="0" w:beforeAutospacing="0" w:after="0" w:afterAutospacing="0"/>
        <w:rPr>
          <w:rFonts w:ascii="Times New Roman" w:eastAsia="方正小标宋简体" w:hAnsi="Times New Roman" w:cs="方正小标宋简体"/>
          <w:sz w:val="52"/>
          <w:szCs w:val="52"/>
          <w:lang w:bidi="ar"/>
        </w:rPr>
      </w:pPr>
    </w:p>
    <w:p w14:paraId="1F774BA8" w14:textId="77777777" w:rsidR="008D784E" w:rsidRDefault="008D784E">
      <w:pPr>
        <w:pStyle w:val="a8"/>
        <w:widowControl/>
        <w:spacing w:before="0" w:beforeAutospacing="0" w:after="0" w:afterAutospacing="0"/>
        <w:rPr>
          <w:rFonts w:ascii="Times New Roman" w:eastAsia="方正小标宋简体" w:hAnsi="Times New Roman" w:cs="方正小标宋简体"/>
          <w:sz w:val="52"/>
          <w:szCs w:val="52"/>
          <w:lang w:bidi="ar"/>
        </w:rPr>
      </w:pPr>
    </w:p>
    <w:p w14:paraId="3E9E3FE0" w14:textId="77777777" w:rsidR="008D784E" w:rsidRDefault="008D784E">
      <w:pPr>
        <w:pStyle w:val="a8"/>
        <w:widowControl/>
        <w:spacing w:before="0" w:beforeAutospacing="0" w:after="0" w:afterAutospacing="0"/>
        <w:rPr>
          <w:rFonts w:ascii="Times New Roman" w:eastAsia="方正小标宋简体" w:hAnsi="Times New Roman" w:cs="方正小标宋简体"/>
          <w:sz w:val="52"/>
          <w:szCs w:val="52"/>
          <w:lang w:bidi="ar"/>
        </w:rPr>
      </w:pPr>
    </w:p>
    <w:p w14:paraId="58055807" w14:textId="77777777" w:rsidR="008D784E" w:rsidRDefault="008D784E">
      <w:pPr>
        <w:pStyle w:val="a8"/>
        <w:widowControl/>
        <w:spacing w:before="0" w:beforeAutospacing="0" w:after="0" w:afterAutospacing="0"/>
        <w:rPr>
          <w:rFonts w:ascii="Times New Roman" w:eastAsia="方正小标宋简体" w:hAnsi="Times New Roman" w:cs="方正小标宋简体"/>
          <w:sz w:val="52"/>
          <w:szCs w:val="52"/>
          <w:lang w:bidi="ar"/>
        </w:rPr>
      </w:pPr>
    </w:p>
    <w:p w14:paraId="600EF4B6" w14:textId="77777777" w:rsidR="008D784E" w:rsidRDefault="008D784E">
      <w:pPr>
        <w:pStyle w:val="a8"/>
        <w:widowControl/>
        <w:spacing w:before="0" w:beforeAutospacing="0" w:after="0" w:afterAutospacing="0"/>
        <w:rPr>
          <w:rFonts w:ascii="Times New Roman" w:eastAsia="方正小标宋简体" w:hAnsi="Times New Roman" w:cs="方正小标宋简体"/>
          <w:sz w:val="52"/>
          <w:szCs w:val="52"/>
          <w:lang w:bidi="ar"/>
        </w:rPr>
      </w:pPr>
    </w:p>
    <w:p w14:paraId="38CEC0BC" w14:textId="77777777" w:rsidR="008D784E" w:rsidRDefault="008D784E">
      <w:pPr>
        <w:pStyle w:val="a8"/>
        <w:widowControl/>
        <w:spacing w:before="0" w:beforeAutospacing="0" w:after="0" w:afterAutospacing="0"/>
        <w:rPr>
          <w:rFonts w:ascii="Times New Roman" w:eastAsia="方正小标宋简体" w:hAnsi="Times New Roman" w:cs="方正小标宋简体"/>
          <w:sz w:val="52"/>
          <w:szCs w:val="52"/>
          <w:lang w:bidi="ar"/>
        </w:rPr>
      </w:pPr>
    </w:p>
    <w:p w14:paraId="6EC4C53C" w14:textId="77777777" w:rsidR="008D784E" w:rsidRDefault="008D784E">
      <w:pPr>
        <w:pStyle w:val="a8"/>
        <w:widowControl/>
        <w:spacing w:before="0" w:beforeAutospacing="0" w:after="0" w:afterAutospacing="0"/>
        <w:rPr>
          <w:rFonts w:ascii="Times New Roman" w:eastAsia="方正小标宋简体" w:hAnsi="Times New Roman" w:cs="方正小标宋简体"/>
          <w:sz w:val="52"/>
          <w:szCs w:val="52"/>
          <w:lang w:bidi="ar"/>
        </w:rPr>
      </w:pPr>
    </w:p>
    <w:p w14:paraId="0DCF7FF1" w14:textId="77777777" w:rsidR="008D784E" w:rsidRDefault="008D784E">
      <w:pPr>
        <w:pStyle w:val="a8"/>
        <w:widowControl/>
        <w:spacing w:before="0" w:beforeAutospacing="0" w:after="0" w:afterAutospacing="0"/>
        <w:rPr>
          <w:rFonts w:ascii="Times New Roman" w:eastAsia="方正小标宋简体" w:hAnsi="Times New Roman" w:cs="方正小标宋简体"/>
          <w:sz w:val="52"/>
          <w:szCs w:val="52"/>
          <w:lang w:bidi="ar"/>
        </w:rPr>
      </w:pPr>
    </w:p>
    <w:p w14:paraId="6C6BFED0" w14:textId="77777777" w:rsidR="008D784E" w:rsidRDefault="008D784E">
      <w:pPr>
        <w:pStyle w:val="a8"/>
        <w:widowControl/>
        <w:spacing w:before="0" w:beforeAutospacing="0" w:after="0" w:afterAutospacing="0"/>
        <w:rPr>
          <w:rFonts w:ascii="Times New Roman" w:eastAsia="方正小标宋简体" w:hAnsi="Times New Roman" w:cs="方正小标宋简体"/>
          <w:sz w:val="52"/>
          <w:szCs w:val="52"/>
          <w:lang w:bidi="ar"/>
        </w:rPr>
      </w:pPr>
    </w:p>
    <w:p w14:paraId="061B6F99" w14:textId="77777777" w:rsidR="008D784E" w:rsidRDefault="00D04E3B">
      <w:pPr>
        <w:pStyle w:val="a8"/>
        <w:widowControl/>
        <w:wordWrap w:val="0"/>
        <w:spacing w:before="0" w:beforeAutospacing="0" w:after="0" w:afterAutospacing="0"/>
        <w:jc w:val="right"/>
        <w:rPr>
          <w:rFonts w:ascii="宋体" w:hAnsi="宋体" w:cs="宋体"/>
          <w:sz w:val="22"/>
          <w:szCs w:val="22"/>
          <w:lang w:bidi="ar"/>
        </w:rPr>
      </w:pPr>
      <w:r>
        <w:rPr>
          <w:rFonts w:ascii="宋体" w:hAnsi="宋体" w:cs="宋体" w:hint="eastAsia"/>
          <w:sz w:val="22"/>
          <w:szCs w:val="22"/>
          <w:lang w:bidi="ar"/>
        </w:rPr>
        <w:lastRenderedPageBreak/>
        <w:t xml:space="preserve">表1-2   </w:t>
      </w:r>
    </w:p>
    <w:p w14:paraId="6594E1C6" w14:textId="77777777" w:rsidR="008D784E" w:rsidRDefault="00D04E3B">
      <w:pPr>
        <w:pStyle w:val="a8"/>
        <w:widowControl/>
        <w:spacing w:before="0" w:beforeAutospacing="0" w:after="0" w:afterAutospacing="0"/>
        <w:jc w:val="center"/>
        <w:rPr>
          <w:rFonts w:ascii="宋体" w:hAnsi="宋体" w:cs="宋体"/>
          <w:b/>
          <w:bCs/>
          <w:sz w:val="32"/>
          <w:szCs w:val="32"/>
          <w:lang w:bidi="ar"/>
        </w:rPr>
      </w:pPr>
      <w:r>
        <w:rPr>
          <w:rFonts w:ascii="宋体" w:hAnsi="宋体" w:cs="宋体" w:hint="eastAsia"/>
          <w:b/>
          <w:bCs/>
          <w:sz w:val="32"/>
          <w:szCs w:val="32"/>
          <w:lang w:bidi="ar"/>
        </w:rPr>
        <w:t>单位支出总表</w:t>
      </w:r>
    </w:p>
    <w:p w14:paraId="1BA654AE" w14:textId="77777777" w:rsidR="008D784E" w:rsidRDefault="00D04E3B">
      <w:pPr>
        <w:pStyle w:val="a8"/>
        <w:widowControl/>
        <w:spacing w:before="0" w:beforeAutospacing="0" w:after="0" w:afterAutospacing="0"/>
        <w:ind w:firstLineChars="100" w:firstLine="220"/>
        <w:rPr>
          <w:rFonts w:ascii="宋体" w:hAnsi="宋体" w:cs="宋体"/>
          <w:sz w:val="22"/>
          <w:szCs w:val="22"/>
          <w:lang w:bidi="ar"/>
        </w:rPr>
      </w:pPr>
      <w:r>
        <w:rPr>
          <w:rFonts w:ascii="宋体" w:hAnsi="宋体" w:cs="宋体" w:hint="eastAsia"/>
          <w:sz w:val="22"/>
          <w:szCs w:val="22"/>
          <w:lang w:bidi="ar"/>
        </w:rPr>
        <w:t xml:space="preserve"> 单位：四川省标准化研究院                                                                                                  单位：万元</w:t>
      </w:r>
    </w:p>
    <w:tbl>
      <w:tblPr>
        <w:tblW w:w="14565" w:type="dxa"/>
        <w:jc w:val="center"/>
        <w:tblLook w:val="0000" w:firstRow="0" w:lastRow="0" w:firstColumn="0" w:lastColumn="0" w:noHBand="0" w:noVBand="0"/>
      </w:tblPr>
      <w:tblGrid>
        <w:gridCol w:w="722"/>
        <w:gridCol w:w="714"/>
        <w:gridCol w:w="714"/>
        <w:gridCol w:w="982"/>
        <w:gridCol w:w="3791"/>
        <w:gridCol w:w="1487"/>
        <w:gridCol w:w="1487"/>
        <w:gridCol w:w="1471"/>
        <w:gridCol w:w="1441"/>
        <w:gridCol w:w="1756"/>
      </w:tblGrid>
      <w:tr w:rsidR="008D784E" w14:paraId="7053C30E" w14:textId="77777777">
        <w:trPr>
          <w:trHeight w:val="488"/>
          <w:jc w:val="center"/>
        </w:trPr>
        <w:tc>
          <w:tcPr>
            <w:tcW w:w="6923" w:type="dxa"/>
            <w:gridSpan w:val="5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570B5254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    目</w:t>
            </w:r>
          </w:p>
        </w:tc>
        <w:tc>
          <w:tcPr>
            <w:tcW w:w="1487" w:type="dxa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6862466A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487" w:type="dxa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1D3451E9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基本支出</w:t>
            </w:r>
          </w:p>
        </w:tc>
        <w:tc>
          <w:tcPr>
            <w:tcW w:w="1471" w:type="dxa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7B3725B7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项目支出</w:t>
            </w:r>
          </w:p>
        </w:tc>
        <w:tc>
          <w:tcPr>
            <w:tcW w:w="1441" w:type="dxa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0DAEE807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上缴上级支出</w:t>
            </w:r>
          </w:p>
        </w:tc>
        <w:tc>
          <w:tcPr>
            <w:tcW w:w="1756" w:type="dxa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0A08027A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对附属单位补助支出</w:t>
            </w:r>
          </w:p>
        </w:tc>
      </w:tr>
      <w:tr w:rsidR="008D784E" w14:paraId="65BB465B" w14:textId="77777777">
        <w:trPr>
          <w:trHeight w:val="488"/>
          <w:jc w:val="center"/>
        </w:trPr>
        <w:tc>
          <w:tcPr>
            <w:tcW w:w="2150" w:type="dxa"/>
            <w:gridSpan w:val="3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586EEDE4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科目编码</w:t>
            </w:r>
          </w:p>
        </w:tc>
        <w:tc>
          <w:tcPr>
            <w:tcW w:w="982" w:type="dxa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32A91CC5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单位代码</w:t>
            </w:r>
          </w:p>
        </w:tc>
        <w:tc>
          <w:tcPr>
            <w:tcW w:w="3791" w:type="dxa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1CC17C59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单位名称（科目）</w:t>
            </w:r>
          </w:p>
        </w:tc>
        <w:tc>
          <w:tcPr>
            <w:tcW w:w="1487" w:type="dxa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45CC2073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4305A582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4AAB3BE0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2624DD70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6F4FDC17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D784E" w14:paraId="738DB169" w14:textId="77777777">
        <w:trPr>
          <w:trHeight w:val="488"/>
          <w:jc w:val="center"/>
        </w:trPr>
        <w:tc>
          <w:tcPr>
            <w:tcW w:w="722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5C86EF64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类</w:t>
            </w:r>
          </w:p>
        </w:tc>
        <w:tc>
          <w:tcPr>
            <w:tcW w:w="714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3F9AC378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款</w:t>
            </w:r>
          </w:p>
        </w:tc>
        <w:tc>
          <w:tcPr>
            <w:tcW w:w="714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2F499AE7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  <w:tc>
          <w:tcPr>
            <w:tcW w:w="982" w:type="dxa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35C84E42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1" w:type="dxa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606F189C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21100253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7E35E1F8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742AF3A8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2ED26AF2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595D8394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D784E" w14:paraId="7B911A89" w14:textId="77777777">
        <w:trPr>
          <w:trHeight w:val="458"/>
          <w:jc w:val="center"/>
        </w:trPr>
        <w:tc>
          <w:tcPr>
            <w:tcW w:w="722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1DDBF186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19CD5635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7570EF64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089CBBC1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1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7FDB884B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    计</w:t>
            </w:r>
          </w:p>
        </w:tc>
        <w:tc>
          <w:tcPr>
            <w:tcW w:w="1487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24089365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2,967.66</w:t>
            </w:r>
          </w:p>
        </w:tc>
        <w:tc>
          <w:tcPr>
            <w:tcW w:w="1487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780B3DC3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2,431.36</w:t>
            </w:r>
          </w:p>
        </w:tc>
        <w:tc>
          <w:tcPr>
            <w:tcW w:w="1471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624D6B42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536.30</w:t>
            </w:r>
          </w:p>
        </w:tc>
        <w:tc>
          <w:tcPr>
            <w:tcW w:w="1441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4F18A1E9" w14:textId="77777777" w:rsidR="008D784E" w:rsidRDefault="008D784E"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7F0846CD" w14:textId="77777777" w:rsidR="008D784E" w:rsidRDefault="008D784E"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D784E" w14:paraId="63216197" w14:textId="77777777">
        <w:trPr>
          <w:trHeight w:val="458"/>
          <w:jc w:val="center"/>
        </w:trPr>
        <w:tc>
          <w:tcPr>
            <w:tcW w:w="722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08B3E18D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714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77E0815C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714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7ACFADE4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982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0C4EED41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332909</w:t>
            </w:r>
          </w:p>
        </w:tc>
        <w:tc>
          <w:tcPr>
            <w:tcW w:w="3791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4AF09FF8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质量安全监管</w:t>
            </w:r>
          </w:p>
        </w:tc>
        <w:tc>
          <w:tcPr>
            <w:tcW w:w="1487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auto"/>
            <w:noWrap/>
            <w:vAlign w:val="center"/>
          </w:tcPr>
          <w:p w14:paraId="0C35C045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5.00</w:t>
            </w:r>
          </w:p>
        </w:tc>
        <w:tc>
          <w:tcPr>
            <w:tcW w:w="1487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051DBC03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60C26141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5.00</w:t>
            </w:r>
          </w:p>
        </w:tc>
        <w:tc>
          <w:tcPr>
            <w:tcW w:w="1441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1C19F439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2ABB00FB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0CA02A60" w14:textId="77777777">
        <w:trPr>
          <w:trHeight w:val="458"/>
          <w:jc w:val="center"/>
        </w:trPr>
        <w:tc>
          <w:tcPr>
            <w:tcW w:w="722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12A9D7D8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714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18CA21DC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714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1D81A4BB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982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11994911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332909</w:t>
            </w:r>
          </w:p>
        </w:tc>
        <w:tc>
          <w:tcPr>
            <w:tcW w:w="3791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4094CE51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事业运行</w:t>
            </w:r>
          </w:p>
        </w:tc>
        <w:tc>
          <w:tcPr>
            <w:tcW w:w="1487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auto"/>
            <w:noWrap/>
            <w:vAlign w:val="center"/>
          </w:tcPr>
          <w:p w14:paraId="27BBDBA9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225.03</w:t>
            </w:r>
          </w:p>
        </w:tc>
        <w:tc>
          <w:tcPr>
            <w:tcW w:w="1487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6CE69AE3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65D0F504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225.03</w:t>
            </w:r>
          </w:p>
        </w:tc>
        <w:tc>
          <w:tcPr>
            <w:tcW w:w="1441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1C5492B7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738D3E69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0B160E2B" w14:textId="77777777">
        <w:trPr>
          <w:trHeight w:val="458"/>
          <w:jc w:val="center"/>
        </w:trPr>
        <w:tc>
          <w:tcPr>
            <w:tcW w:w="722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77864B76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714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7609DC9C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714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7361387E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982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73C1224C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332909</w:t>
            </w:r>
          </w:p>
        </w:tc>
        <w:tc>
          <w:tcPr>
            <w:tcW w:w="3791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534DA66F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其他市场监督管理事务</w:t>
            </w:r>
          </w:p>
        </w:tc>
        <w:tc>
          <w:tcPr>
            <w:tcW w:w="1487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auto"/>
            <w:noWrap/>
            <w:vAlign w:val="center"/>
          </w:tcPr>
          <w:p w14:paraId="64F6CEA8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256.14</w:t>
            </w:r>
          </w:p>
        </w:tc>
        <w:tc>
          <w:tcPr>
            <w:tcW w:w="1487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6B62F72B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4EB11B4A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256.14</w:t>
            </w:r>
          </w:p>
        </w:tc>
        <w:tc>
          <w:tcPr>
            <w:tcW w:w="1441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7B70CAA8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311B9B00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478EEA38" w14:textId="77777777">
        <w:trPr>
          <w:trHeight w:val="458"/>
          <w:jc w:val="center"/>
        </w:trPr>
        <w:tc>
          <w:tcPr>
            <w:tcW w:w="722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682A3FD1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714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37DF179B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</w:t>
            </w:r>
          </w:p>
        </w:tc>
        <w:tc>
          <w:tcPr>
            <w:tcW w:w="714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0499779E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</w:t>
            </w:r>
          </w:p>
        </w:tc>
        <w:tc>
          <w:tcPr>
            <w:tcW w:w="982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0E8EA7DE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332909</w:t>
            </w:r>
          </w:p>
        </w:tc>
        <w:tc>
          <w:tcPr>
            <w:tcW w:w="3791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11CA9D5C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培训支出</w:t>
            </w:r>
          </w:p>
        </w:tc>
        <w:tc>
          <w:tcPr>
            <w:tcW w:w="1487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auto"/>
            <w:noWrap/>
            <w:vAlign w:val="center"/>
          </w:tcPr>
          <w:p w14:paraId="25037E42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19.97</w:t>
            </w:r>
          </w:p>
        </w:tc>
        <w:tc>
          <w:tcPr>
            <w:tcW w:w="1487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120F676C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19.97</w:t>
            </w:r>
          </w:p>
        </w:tc>
        <w:tc>
          <w:tcPr>
            <w:tcW w:w="1471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73FF4B9C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2404946A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5EBE59FB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5D8BAB68" w14:textId="77777777">
        <w:trPr>
          <w:trHeight w:val="458"/>
          <w:jc w:val="center"/>
        </w:trPr>
        <w:tc>
          <w:tcPr>
            <w:tcW w:w="722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50BC3FBC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714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60E5DD85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</w:t>
            </w:r>
          </w:p>
        </w:tc>
        <w:tc>
          <w:tcPr>
            <w:tcW w:w="714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6D70296E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982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02F2534E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332909</w:t>
            </w:r>
          </w:p>
        </w:tc>
        <w:tc>
          <w:tcPr>
            <w:tcW w:w="3791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25729202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机构运行</w:t>
            </w:r>
          </w:p>
        </w:tc>
        <w:tc>
          <w:tcPr>
            <w:tcW w:w="1487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auto"/>
            <w:noWrap/>
            <w:vAlign w:val="center"/>
          </w:tcPr>
          <w:p w14:paraId="375812D2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1,847.16</w:t>
            </w:r>
          </w:p>
        </w:tc>
        <w:tc>
          <w:tcPr>
            <w:tcW w:w="1487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48D6E6B1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1,847.16</w:t>
            </w:r>
          </w:p>
        </w:tc>
        <w:tc>
          <w:tcPr>
            <w:tcW w:w="1471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775CFD6C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4573125E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6A947CFB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2BDACB3A" w14:textId="77777777">
        <w:trPr>
          <w:trHeight w:val="458"/>
          <w:jc w:val="center"/>
        </w:trPr>
        <w:tc>
          <w:tcPr>
            <w:tcW w:w="722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523BA925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714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55D4CDA7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714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5FE25802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982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0957247D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332909</w:t>
            </w:r>
          </w:p>
        </w:tc>
        <w:tc>
          <w:tcPr>
            <w:tcW w:w="3791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6F1F8821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其他科学技术支出</w:t>
            </w:r>
          </w:p>
        </w:tc>
        <w:tc>
          <w:tcPr>
            <w:tcW w:w="1487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auto"/>
            <w:noWrap/>
            <w:vAlign w:val="center"/>
          </w:tcPr>
          <w:p w14:paraId="27B64716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50.13</w:t>
            </w:r>
          </w:p>
        </w:tc>
        <w:tc>
          <w:tcPr>
            <w:tcW w:w="1487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16D1DC74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0C03103B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50.13</w:t>
            </w:r>
          </w:p>
        </w:tc>
        <w:tc>
          <w:tcPr>
            <w:tcW w:w="1441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6C9262D9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46E7209C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07322491" w14:textId="77777777">
        <w:trPr>
          <w:trHeight w:val="458"/>
          <w:jc w:val="center"/>
        </w:trPr>
        <w:tc>
          <w:tcPr>
            <w:tcW w:w="722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03B33FA6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714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0E9D730A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</w:t>
            </w:r>
          </w:p>
        </w:tc>
        <w:tc>
          <w:tcPr>
            <w:tcW w:w="714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4952EECB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</w:t>
            </w:r>
          </w:p>
        </w:tc>
        <w:tc>
          <w:tcPr>
            <w:tcW w:w="982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0D9FC960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332909</w:t>
            </w:r>
          </w:p>
        </w:tc>
        <w:tc>
          <w:tcPr>
            <w:tcW w:w="3791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45FD235E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机关事业单位基本养老保险缴费支出</w:t>
            </w:r>
          </w:p>
        </w:tc>
        <w:tc>
          <w:tcPr>
            <w:tcW w:w="1487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auto"/>
            <w:noWrap/>
            <w:vAlign w:val="center"/>
          </w:tcPr>
          <w:p w14:paraId="1B42AF88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123.21</w:t>
            </w:r>
          </w:p>
        </w:tc>
        <w:tc>
          <w:tcPr>
            <w:tcW w:w="1487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6854BAD6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123.21</w:t>
            </w:r>
          </w:p>
        </w:tc>
        <w:tc>
          <w:tcPr>
            <w:tcW w:w="1471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15909A0F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6772DDA8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3CAE5651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06C48141" w14:textId="77777777">
        <w:trPr>
          <w:trHeight w:val="458"/>
          <w:jc w:val="center"/>
        </w:trPr>
        <w:tc>
          <w:tcPr>
            <w:tcW w:w="722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29B17890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714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186AF465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</w:t>
            </w:r>
          </w:p>
        </w:tc>
        <w:tc>
          <w:tcPr>
            <w:tcW w:w="714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5A2E967D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</w:t>
            </w:r>
          </w:p>
        </w:tc>
        <w:tc>
          <w:tcPr>
            <w:tcW w:w="982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48502468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332909</w:t>
            </w:r>
          </w:p>
        </w:tc>
        <w:tc>
          <w:tcPr>
            <w:tcW w:w="3791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4591924E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机关事业单位职业年金缴费支出</w:t>
            </w:r>
          </w:p>
        </w:tc>
        <w:tc>
          <w:tcPr>
            <w:tcW w:w="1487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auto"/>
            <w:noWrap/>
            <w:vAlign w:val="center"/>
          </w:tcPr>
          <w:p w14:paraId="7CA6A315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61.60</w:t>
            </w:r>
          </w:p>
        </w:tc>
        <w:tc>
          <w:tcPr>
            <w:tcW w:w="1487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1FCB5A49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61.60</w:t>
            </w:r>
          </w:p>
        </w:tc>
        <w:tc>
          <w:tcPr>
            <w:tcW w:w="1471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57536D86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369D80B3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535F36C2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551A14AB" w14:textId="77777777">
        <w:trPr>
          <w:trHeight w:val="458"/>
          <w:jc w:val="center"/>
        </w:trPr>
        <w:tc>
          <w:tcPr>
            <w:tcW w:w="722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3B9F46BF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714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6869E6B3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</w:t>
            </w:r>
          </w:p>
        </w:tc>
        <w:tc>
          <w:tcPr>
            <w:tcW w:w="714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41C44EA6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982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230A062E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332909</w:t>
            </w:r>
          </w:p>
        </w:tc>
        <w:tc>
          <w:tcPr>
            <w:tcW w:w="3791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529BDE50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死亡抚恤</w:t>
            </w:r>
          </w:p>
        </w:tc>
        <w:tc>
          <w:tcPr>
            <w:tcW w:w="1487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auto"/>
            <w:noWrap/>
            <w:vAlign w:val="center"/>
          </w:tcPr>
          <w:p w14:paraId="40AC8777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20.00</w:t>
            </w:r>
          </w:p>
        </w:tc>
        <w:tc>
          <w:tcPr>
            <w:tcW w:w="1487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35D5C95B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20.00</w:t>
            </w:r>
          </w:p>
        </w:tc>
        <w:tc>
          <w:tcPr>
            <w:tcW w:w="1471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659A7BD4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728D50B3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325DD751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309C50D8" w14:textId="77777777">
        <w:trPr>
          <w:trHeight w:val="458"/>
          <w:jc w:val="center"/>
        </w:trPr>
        <w:tc>
          <w:tcPr>
            <w:tcW w:w="722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6497C095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714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2CC3F384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714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7461CB31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982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66BD1880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332909</w:t>
            </w:r>
          </w:p>
        </w:tc>
        <w:tc>
          <w:tcPr>
            <w:tcW w:w="3791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7F61D085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其他社会保障和就业支出</w:t>
            </w:r>
          </w:p>
        </w:tc>
        <w:tc>
          <w:tcPr>
            <w:tcW w:w="1487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auto"/>
            <w:noWrap/>
            <w:vAlign w:val="center"/>
          </w:tcPr>
          <w:p w14:paraId="66897F57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126.73</w:t>
            </w:r>
          </w:p>
        </w:tc>
        <w:tc>
          <w:tcPr>
            <w:tcW w:w="1487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43E724B7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126.73</w:t>
            </w:r>
          </w:p>
        </w:tc>
        <w:tc>
          <w:tcPr>
            <w:tcW w:w="1471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157860D7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4627E236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031DFDC0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6669E500" w14:textId="77777777">
        <w:trPr>
          <w:trHeight w:val="458"/>
          <w:jc w:val="center"/>
        </w:trPr>
        <w:tc>
          <w:tcPr>
            <w:tcW w:w="722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77D63ABF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714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70989EC8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714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2A103FFD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</w:t>
            </w:r>
          </w:p>
        </w:tc>
        <w:tc>
          <w:tcPr>
            <w:tcW w:w="982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4C73A4F3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332909</w:t>
            </w:r>
          </w:p>
        </w:tc>
        <w:tc>
          <w:tcPr>
            <w:tcW w:w="3791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0B8BE887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事业单位医疗</w:t>
            </w:r>
          </w:p>
        </w:tc>
        <w:tc>
          <w:tcPr>
            <w:tcW w:w="1487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auto"/>
            <w:noWrap/>
            <w:vAlign w:val="center"/>
          </w:tcPr>
          <w:p w14:paraId="11644C40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120.65</w:t>
            </w:r>
          </w:p>
        </w:tc>
        <w:tc>
          <w:tcPr>
            <w:tcW w:w="1487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4FCDF87C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120.65</w:t>
            </w:r>
          </w:p>
        </w:tc>
        <w:tc>
          <w:tcPr>
            <w:tcW w:w="1471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2BC28098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5FCC0F00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32684D4A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5270859F" w14:textId="77777777">
        <w:trPr>
          <w:trHeight w:val="458"/>
          <w:jc w:val="center"/>
        </w:trPr>
        <w:tc>
          <w:tcPr>
            <w:tcW w:w="722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07831808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714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4B3D9504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</w:t>
            </w:r>
          </w:p>
        </w:tc>
        <w:tc>
          <w:tcPr>
            <w:tcW w:w="714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148A9771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982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23E08D7D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332909</w:t>
            </w:r>
          </w:p>
        </w:tc>
        <w:tc>
          <w:tcPr>
            <w:tcW w:w="3791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78A0BA2A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住房公积金</w:t>
            </w:r>
          </w:p>
        </w:tc>
        <w:tc>
          <w:tcPr>
            <w:tcW w:w="1487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auto"/>
            <w:noWrap/>
            <w:vAlign w:val="center"/>
          </w:tcPr>
          <w:p w14:paraId="4912E195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112.04</w:t>
            </w:r>
          </w:p>
        </w:tc>
        <w:tc>
          <w:tcPr>
            <w:tcW w:w="1487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7464E293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112.04</w:t>
            </w:r>
          </w:p>
        </w:tc>
        <w:tc>
          <w:tcPr>
            <w:tcW w:w="1471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5D550C40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22C3CDFE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4CC23B7A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41C2F77C" w14:textId="77777777" w:rsidR="008D784E" w:rsidRDefault="008D784E">
      <w:pPr>
        <w:pStyle w:val="a8"/>
        <w:widowControl/>
        <w:spacing w:before="0" w:beforeAutospacing="0" w:after="0" w:afterAutospacing="0"/>
        <w:rPr>
          <w:rFonts w:ascii="Times New Roman" w:eastAsia="方正小标宋简体" w:hAnsi="Times New Roman" w:cs="方正小标宋简体"/>
          <w:sz w:val="52"/>
          <w:szCs w:val="52"/>
          <w:lang w:bidi="ar"/>
        </w:rPr>
        <w:sectPr w:rsidR="008D784E">
          <w:pgSz w:w="16838" w:h="11906" w:orient="landscape"/>
          <w:pgMar w:top="1134" w:right="850" w:bottom="1134" w:left="850" w:header="720" w:footer="720" w:gutter="0"/>
          <w:pgNumType w:fmt="numberInDash"/>
          <w:cols w:space="720"/>
          <w:docGrid w:type="lines" w:linePitch="312"/>
        </w:sectPr>
      </w:pPr>
    </w:p>
    <w:tbl>
      <w:tblPr>
        <w:tblW w:w="15585" w:type="dxa"/>
        <w:jc w:val="center"/>
        <w:tblLook w:val="0000" w:firstRow="0" w:lastRow="0" w:firstColumn="0" w:lastColumn="0" w:noHBand="0" w:noVBand="0"/>
      </w:tblPr>
      <w:tblGrid>
        <w:gridCol w:w="3895"/>
        <w:gridCol w:w="1558"/>
        <w:gridCol w:w="3896"/>
        <w:gridCol w:w="1559"/>
        <w:gridCol w:w="1559"/>
        <w:gridCol w:w="1559"/>
        <w:gridCol w:w="1559"/>
      </w:tblGrid>
      <w:tr w:rsidR="008D784E" w14:paraId="06FCE9AB" w14:textId="77777777">
        <w:trPr>
          <w:trHeight w:val="327"/>
          <w:jc w:val="center"/>
        </w:trPr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14:paraId="6F9D17E7" w14:textId="77777777" w:rsidR="008D784E" w:rsidRDefault="008D78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14:paraId="78AADA2C" w14:textId="77777777" w:rsidR="008D784E" w:rsidRDefault="008D784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14:paraId="4D80C17F" w14:textId="77777777" w:rsidR="008D784E" w:rsidRDefault="008D784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14:paraId="5F8BF42F" w14:textId="77777777" w:rsidR="008D784E" w:rsidRDefault="008D784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14:paraId="1723A11E" w14:textId="77777777" w:rsidR="008D784E" w:rsidRDefault="008D784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14:paraId="4CE8C0E8" w14:textId="77777777" w:rsidR="008D784E" w:rsidRDefault="008D784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14:paraId="183D694A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/>
              <w:t>表2</w:t>
            </w:r>
          </w:p>
        </w:tc>
      </w:tr>
      <w:tr w:rsidR="008D784E" w14:paraId="33DFF86B" w14:textId="77777777">
        <w:trPr>
          <w:trHeight w:val="458"/>
          <w:jc w:val="center"/>
        </w:trPr>
        <w:tc>
          <w:tcPr>
            <w:tcW w:w="1134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14:paraId="2F9CF7EC" w14:textId="77777777" w:rsidR="008D784E" w:rsidRDefault="00D04E3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财政拨款收支预算总表</w:t>
            </w:r>
          </w:p>
        </w:tc>
      </w:tr>
      <w:tr w:rsidR="008D784E" w14:paraId="5C7AB4A6" w14:textId="77777777">
        <w:trPr>
          <w:trHeight w:val="280"/>
          <w:jc w:val="center"/>
        </w:trPr>
        <w:tc>
          <w:tcPr>
            <w:tcW w:w="1134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</w:tcPr>
          <w:p w14:paraId="3249F8FD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单位：四川省标准化研究院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5AE1CCC3" w14:textId="77777777" w:rsidR="008D784E" w:rsidRDefault="008D784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2379404A" w14:textId="77777777" w:rsidR="008D784E" w:rsidRDefault="008D784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7DA41C7D" w14:textId="77777777" w:rsidR="008D784E" w:rsidRDefault="008D784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</w:tcPr>
          <w:p w14:paraId="1BE5DDCD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金额单位：万元</w:t>
            </w:r>
          </w:p>
        </w:tc>
      </w:tr>
      <w:tr w:rsidR="008D784E" w14:paraId="7D085B88" w14:textId="77777777">
        <w:trPr>
          <w:trHeight w:val="283"/>
          <w:jc w:val="center"/>
        </w:trPr>
        <w:tc>
          <w:tcPr>
            <w:tcW w:w="113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noWrap/>
            <w:vAlign w:val="center"/>
          </w:tcPr>
          <w:p w14:paraId="6A712077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收    入</w:t>
            </w:r>
          </w:p>
        </w:tc>
        <w:tc>
          <w:tcPr>
            <w:tcW w:w="113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noWrap/>
            <w:vAlign w:val="center"/>
          </w:tcPr>
          <w:p w14:paraId="10F75F1B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支    出</w:t>
            </w:r>
          </w:p>
        </w:tc>
      </w:tr>
      <w:tr w:rsidR="008D784E" w14:paraId="77EA4E5B" w14:textId="77777777">
        <w:trPr>
          <w:trHeight w:hRule="exact" w:val="283"/>
          <w:jc w:val="center"/>
        </w:trPr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vAlign w:val="center"/>
          </w:tcPr>
          <w:p w14:paraId="44AC709C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项    目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vAlign w:val="center"/>
          </w:tcPr>
          <w:p w14:paraId="2668E26C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预算数</w:t>
            </w: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vAlign w:val="center"/>
          </w:tcPr>
          <w:p w14:paraId="20C3033B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项    目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vAlign w:val="center"/>
          </w:tcPr>
          <w:p w14:paraId="745FB889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合计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vAlign w:val="center"/>
          </w:tcPr>
          <w:p w14:paraId="17375243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一般公共预算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vAlign w:val="center"/>
          </w:tcPr>
          <w:p w14:paraId="405B9CCC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政府性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br/>
              <w:t>基金预算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vAlign w:val="center"/>
          </w:tcPr>
          <w:p w14:paraId="159B0A64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国有资本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br/>
              <w:t>经营预算</w:t>
            </w:r>
          </w:p>
        </w:tc>
      </w:tr>
      <w:tr w:rsidR="008D784E" w14:paraId="57C0FF2F" w14:textId="77777777">
        <w:trPr>
          <w:trHeight w:hRule="exact" w:val="283"/>
          <w:jc w:val="center"/>
        </w:trPr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2CCE374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一、本年收入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93ED6A5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1,268.01</w:t>
            </w: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ABD5B5F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一、本年支出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D6726C7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1,317.17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9475CE9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1,317.17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1C42E76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E373A35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0175D861" w14:textId="77777777">
        <w:trPr>
          <w:trHeight w:hRule="exact" w:val="283"/>
          <w:jc w:val="center"/>
        </w:trPr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20A98B3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一般公共预算拨款收入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B90D0B7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1,268.01</w:t>
            </w: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DA3AD1C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一般公共服务支出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B34E098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378.95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698DD64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378.95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1722BAE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40290B2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45B63E10" w14:textId="77777777">
        <w:trPr>
          <w:trHeight w:hRule="exact" w:val="283"/>
          <w:jc w:val="center"/>
        </w:trPr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0FAC14E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政府性基金预算拨款收入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ED68C6D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7D614B1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外交支出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AE4996E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EDEBD3D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20EDAC6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EEBC375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1C7BA209" w14:textId="77777777">
        <w:trPr>
          <w:trHeight w:hRule="exact" w:val="283"/>
          <w:jc w:val="center"/>
        </w:trPr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B77CE7D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国有资本经营预算拨款收入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E399A14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2D8D718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国防支出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3C087CB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C262294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E096B92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A7097C9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5B761260" w14:textId="77777777">
        <w:trPr>
          <w:trHeight w:hRule="exact" w:val="283"/>
          <w:jc w:val="center"/>
        </w:trPr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E03E698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一、上年结转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6B23F52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49.16</w:t>
            </w: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F33E80E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公共安全支出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55A54EE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578DB0A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87811C2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14E1484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1BB004A6" w14:textId="77777777">
        <w:trPr>
          <w:trHeight w:hRule="exact" w:val="283"/>
          <w:jc w:val="center"/>
        </w:trPr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BABC19E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一般公共预算拨款收入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72FB4F2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49.16</w:t>
            </w: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C3D8CFE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教育支出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056C763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C2BF603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D898AC9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09E159E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259E28D2" w14:textId="77777777">
        <w:trPr>
          <w:trHeight w:hRule="exact" w:val="283"/>
          <w:jc w:val="center"/>
        </w:trPr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AAF1B43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政府性基金预算拨款收入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AB5B3B4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7BBDC7A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科学技术支出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D06173A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938.22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DB5DCEB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938.22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4E8FCD6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93872F0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569CAAF4" w14:textId="77777777">
        <w:trPr>
          <w:trHeight w:hRule="exact" w:val="283"/>
          <w:jc w:val="center"/>
        </w:trPr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F90CCA4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国有资本经营预算拨款收入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1078CF1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9B6B978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文化旅游体育与传媒支出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1F5E1BF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0E23C39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22D1665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6C109AB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6C60C11D" w14:textId="77777777">
        <w:trPr>
          <w:trHeight w:hRule="exact" w:val="283"/>
          <w:jc w:val="center"/>
        </w:trPr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3573791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3FBA937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8978043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社会保障和就业支出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7209003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7419EBA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B732507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B60671D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5223AB84" w14:textId="77777777">
        <w:trPr>
          <w:trHeight w:hRule="exact" w:val="283"/>
          <w:jc w:val="center"/>
        </w:trPr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6DD5FDB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5B34B2D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A579F11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社会保险基金支出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E7E1EFA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7772174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04B47AA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3092D82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07EC0FFE" w14:textId="77777777">
        <w:trPr>
          <w:trHeight w:hRule="exact" w:val="283"/>
          <w:jc w:val="center"/>
        </w:trPr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D77D83F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9AFB4F1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4BD430A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卫生健康支出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BC1A709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F31B3ED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0D052A7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2FFBC6A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737BABC6" w14:textId="77777777">
        <w:trPr>
          <w:trHeight w:hRule="exact" w:val="283"/>
          <w:jc w:val="center"/>
        </w:trPr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62E42D1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7C6009A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211E205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节能环保支出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318BDFF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73DB3DC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529B8B2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C9F39DD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427D7D30" w14:textId="77777777">
        <w:trPr>
          <w:trHeight w:hRule="exact" w:val="283"/>
          <w:jc w:val="center"/>
        </w:trPr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A79B89F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AACA8F7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CDAF994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城乡社区支出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7A5612E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E8E0750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9BB6D97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668186A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100623C4" w14:textId="77777777">
        <w:trPr>
          <w:trHeight w:hRule="exact" w:val="283"/>
          <w:jc w:val="center"/>
        </w:trPr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3387CBE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9166ADB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C0E0144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农林水支出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0535FE7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992DE5D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269472A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BDBF301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5E21AD1F" w14:textId="77777777">
        <w:trPr>
          <w:trHeight w:hRule="exact" w:val="283"/>
          <w:jc w:val="center"/>
        </w:trPr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696C4BC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106326A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5C90FB6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交通运输支出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D6C6EB0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3DF5146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93D9D28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BC2E03F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5217A0B6" w14:textId="77777777">
        <w:trPr>
          <w:trHeight w:hRule="exact" w:val="283"/>
          <w:jc w:val="center"/>
        </w:trPr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CFB6F1A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4E2276A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30EE7B8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资源勘探工业信息等支出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DDC725B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D1BF836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50DD982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F5DF1F1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5426C3F7" w14:textId="77777777">
        <w:trPr>
          <w:trHeight w:hRule="exact" w:val="283"/>
          <w:jc w:val="center"/>
        </w:trPr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F7D5130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5A08DEF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B71C816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商业服务业等支出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715F206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FF297BC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8B3F30B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A7FCEA1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7F8E8C9B" w14:textId="77777777">
        <w:trPr>
          <w:trHeight w:hRule="exact" w:val="283"/>
          <w:jc w:val="center"/>
        </w:trPr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E38AD86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F65E2DF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2BD3BC9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金融支出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0AB5F64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9776336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425C6F7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84EBBFB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1626B249" w14:textId="77777777">
        <w:trPr>
          <w:trHeight w:hRule="exact" w:val="283"/>
          <w:jc w:val="center"/>
        </w:trPr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AB52367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21BDB18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1B0F5CB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援助其他地区支出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CD250ED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B776865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EECAB6E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8797266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16DB8590" w14:textId="77777777">
        <w:trPr>
          <w:trHeight w:hRule="exact" w:val="283"/>
          <w:jc w:val="center"/>
        </w:trPr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5925E54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B39A51E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D803941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自然资源海洋气象等支出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B2145C9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67EFB53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07C67AF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FA277D1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26F09455" w14:textId="77777777">
        <w:trPr>
          <w:trHeight w:hRule="exact" w:val="283"/>
          <w:jc w:val="center"/>
        </w:trPr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E9FA9DE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E44B191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C5CF4B2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住房保障支出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5243584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925F586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048F715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A3BE5ED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47EBCD74" w14:textId="77777777">
        <w:trPr>
          <w:trHeight w:hRule="exact" w:val="283"/>
          <w:jc w:val="center"/>
        </w:trPr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677558B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B19BF70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5D214F7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粮油物资储备支出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77B0312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531C458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1465903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2D17113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2F2DC74A" w14:textId="77777777">
        <w:trPr>
          <w:trHeight w:hRule="exact" w:val="283"/>
          <w:jc w:val="center"/>
        </w:trPr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C35B607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395110B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8BBBF6B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国有资本经营预算支出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5AB3F6B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5ACB3A7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D74E7F5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8F3771F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12CA681F" w14:textId="77777777">
        <w:trPr>
          <w:trHeight w:hRule="exact" w:val="283"/>
          <w:jc w:val="center"/>
        </w:trPr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A43326F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EF289EA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9A1BBAF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灾害防治及应急管理支出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CAA1512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3F72DFB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CABB2E0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1FA1A29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22E795B9" w14:textId="77777777">
        <w:trPr>
          <w:trHeight w:hRule="exact" w:val="283"/>
          <w:jc w:val="center"/>
        </w:trPr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A091CD7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AA44B0E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BE0481B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其他支出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63AFC7E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FF52898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B231940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C8C7169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289E02B2" w14:textId="77777777">
        <w:trPr>
          <w:trHeight w:hRule="exact" w:val="283"/>
          <w:jc w:val="center"/>
        </w:trPr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967A61C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85C5A17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9F8D6A2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债务付息支出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A4EDA1F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E12A5DC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C71D784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665C0B1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06829486" w14:textId="77777777">
        <w:trPr>
          <w:trHeight w:hRule="exact" w:val="283"/>
          <w:jc w:val="center"/>
        </w:trPr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0DA2993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C79CE1C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7E4DC9E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债务发行费用支出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1F06813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ED57019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D3A6F10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5C37595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7C447984" w14:textId="77777777">
        <w:trPr>
          <w:trHeight w:hRule="exact" w:val="283"/>
          <w:jc w:val="center"/>
        </w:trPr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A887F6B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18D0230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999CEDE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抗疫特别国债安排的支出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CA1F5E8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C63CE9F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BFAA804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A0C7DD6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1529F89E" w14:textId="77777777">
        <w:trPr>
          <w:trHeight w:hRule="exact" w:val="283"/>
          <w:jc w:val="center"/>
        </w:trPr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9F6CA0A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BB1E309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25F9E59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国库拨款专用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94A7A27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93CD806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E383E51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EBB5EA1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06338CBC" w14:textId="77777777" w:rsidR="008D784E" w:rsidRDefault="008D784E">
      <w:pPr>
        <w:pStyle w:val="a8"/>
        <w:widowControl/>
        <w:spacing w:before="0" w:beforeAutospacing="0" w:after="0" w:afterAutospacing="0"/>
        <w:rPr>
          <w:rFonts w:ascii="Times New Roman" w:eastAsia="方正小标宋简体" w:hAnsi="Times New Roman" w:cs="方正小标宋简体"/>
          <w:sz w:val="52"/>
          <w:szCs w:val="52"/>
          <w:lang w:bidi="ar"/>
        </w:rPr>
        <w:sectPr w:rsidR="008D784E">
          <w:pgSz w:w="16838" w:h="11906" w:orient="landscape"/>
          <w:pgMar w:top="57" w:right="850" w:bottom="57" w:left="850" w:header="720" w:footer="720" w:gutter="0"/>
          <w:pgNumType w:fmt="numberInDash"/>
          <w:cols w:space="720"/>
          <w:docGrid w:type="lines" w:linePitch="312"/>
        </w:sectPr>
      </w:pPr>
    </w:p>
    <w:tbl>
      <w:tblPr>
        <w:tblW w:w="14733" w:type="dxa"/>
        <w:jc w:val="center"/>
        <w:tblLook w:val="0000" w:firstRow="0" w:lastRow="0" w:firstColumn="0" w:lastColumn="0" w:noHBand="0" w:noVBand="0"/>
      </w:tblPr>
      <w:tblGrid>
        <w:gridCol w:w="1065"/>
        <w:gridCol w:w="735"/>
        <w:gridCol w:w="735"/>
        <w:gridCol w:w="1100"/>
        <w:gridCol w:w="2835"/>
        <w:gridCol w:w="1103"/>
        <w:gridCol w:w="1103"/>
        <w:gridCol w:w="1103"/>
        <w:gridCol w:w="1100"/>
        <w:gridCol w:w="1100"/>
        <w:gridCol w:w="771"/>
        <w:gridCol w:w="883"/>
        <w:gridCol w:w="1100"/>
      </w:tblGrid>
      <w:tr w:rsidR="008D784E" w14:paraId="0AD30816" w14:textId="77777777">
        <w:trPr>
          <w:trHeight w:val="327"/>
          <w:jc w:val="center"/>
        </w:trPr>
        <w:tc>
          <w:tcPr>
            <w:tcW w:w="253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14:paraId="02AAB8C8" w14:textId="77777777" w:rsidR="008D784E" w:rsidRDefault="008D78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14:paraId="6A7F71C6" w14:textId="77777777" w:rsidR="008D784E" w:rsidRDefault="008D78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14:paraId="363C9DB6" w14:textId="77777777" w:rsidR="008D784E" w:rsidRDefault="008D78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14:paraId="4E7B255C" w14:textId="77777777" w:rsidR="008D784E" w:rsidRDefault="008D78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14:paraId="655516E2" w14:textId="77777777" w:rsidR="008D784E" w:rsidRDefault="008D78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14:paraId="0C5BBB7D" w14:textId="77777777" w:rsidR="008D784E" w:rsidRDefault="008D784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63466A7" w14:textId="77777777" w:rsidR="008D784E" w:rsidRDefault="008D784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352F002" w14:textId="77777777" w:rsidR="008D784E" w:rsidRDefault="008D784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FCE404F" w14:textId="77777777" w:rsidR="008D784E" w:rsidRDefault="008D784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68610C2" w14:textId="77777777" w:rsidR="008D784E" w:rsidRDefault="008D784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03DB844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表2-1</w:t>
            </w:r>
          </w:p>
        </w:tc>
      </w:tr>
      <w:tr w:rsidR="008D784E" w14:paraId="132B463C" w14:textId="77777777">
        <w:trPr>
          <w:trHeight w:val="458"/>
          <w:jc w:val="center"/>
        </w:trPr>
        <w:tc>
          <w:tcPr>
            <w:tcW w:w="14733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14:paraId="5CE9DF60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财政拨款支出预算表（部门经济分类科目）</w:t>
            </w:r>
          </w:p>
        </w:tc>
      </w:tr>
      <w:tr w:rsidR="008D784E" w14:paraId="674AAB0B" w14:textId="77777777">
        <w:trPr>
          <w:trHeight w:val="390"/>
          <w:jc w:val="center"/>
        </w:trPr>
        <w:tc>
          <w:tcPr>
            <w:tcW w:w="14733" w:type="dxa"/>
            <w:gridSpan w:val="1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</w:tcPr>
          <w:p w14:paraId="7E3235E6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单位：四川省标准化研究院                                                                                                            金额单位：万元</w:t>
            </w:r>
          </w:p>
        </w:tc>
      </w:tr>
      <w:tr w:rsidR="008D784E" w14:paraId="71F9A4BA" w14:textId="77777777">
        <w:trPr>
          <w:trHeight w:val="397"/>
          <w:jc w:val="center"/>
        </w:trPr>
        <w:tc>
          <w:tcPr>
            <w:tcW w:w="647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noWrap/>
            <w:vAlign w:val="center"/>
          </w:tcPr>
          <w:p w14:paraId="3690B3D1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    目</w:t>
            </w:r>
          </w:p>
        </w:tc>
        <w:tc>
          <w:tcPr>
            <w:tcW w:w="110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noWrap/>
            <w:vAlign w:val="center"/>
          </w:tcPr>
          <w:p w14:paraId="684F2533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440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noWrap/>
            <w:vAlign w:val="center"/>
          </w:tcPr>
          <w:p w14:paraId="3F531249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省级当年财政拨款安排</w:t>
            </w:r>
          </w:p>
        </w:tc>
        <w:tc>
          <w:tcPr>
            <w:tcW w:w="275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noWrap/>
            <w:vAlign w:val="center"/>
          </w:tcPr>
          <w:p w14:paraId="70F13E8D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上年结转安排</w:t>
            </w:r>
          </w:p>
        </w:tc>
      </w:tr>
      <w:tr w:rsidR="008D784E" w14:paraId="7F3A6F60" w14:textId="77777777">
        <w:trPr>
          <w:trHeight w:val="397"/>
          <w:jc w:val="center"/>
        </w:trPr>
        <w:tc>
          <w:tcPr>
            <w:tcW w:w="106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noWrap/>
            <w:vAlign w:val="center"/>
          </w:tcPr>
          <w:p w14:paraId="11315701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noWrap/>
            <w:vAlign w:val="center"/>
          </w:tcPr>
          <w:p w14:paraId="2CE37657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科目编码</w:t>
            </w:r>
          </w:p>
        </w:tc>
        <w:tc>
          <w:tcPr>
            <w:tcW w:w="1100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noWrap/>
            <w:vAlign w:val="center"/>
          </w:tcPr>
          <w:p w14:paraId="2D3FAB31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单位代码</w:t>
            </w:r>
          </w:p>
        </w:tc>
        <w:tc>
          <w:tcPr>
            <w:tcW w:w="283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noWrap/>
            <w:vAlign w:val="center"/>
          </w:tcPr>
          <w:p w14:paraId="7E974A7E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单位名称（科目）</w:t>
            </w:r>
          </w:p>
        </w:tc>
        <w:tc>
          <w:tcPr>
            <w:tcW w:w="110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noWrap/>
            <w:vAlign w:val="center"/>
          </w:tcPr>
          <w:p w14:paraId="0D11BFDC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noWrap/>
            <w:vAlign w:val="center"/>
          </w:tcPr>
          <w:p w14:paraId="7CFA069A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3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noWrap/>
            <w:vAlign w:val="center"/>
          </w:tcPr>
          <w:p w14:paraId="1EDC3E2E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一般公共预算拨款</w:t>
            </w:r>
          </w:p>
        </w:tc>
        <w:tc>
          <w:tcPr>
            <w:tcW w:w="77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noWrap/>
            <w:vAlign w:val="center"/>
          </w:tcPr>
          <w:p w14:paraId="024A247C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98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noWrap/>
            <w:vAlign w:val="center"/>
          </w:tcPr>
          <w:p w14:paraId="71665E3E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一般公共预算拨款</w:t>
            </w:r>
          </w:p>
        </w:tc>
      </w:tr>
      <w:tr w:rsidR="008D784E" w14:paraId="6AC211B2" w14:textId="77777777">
        <w:trPr>
          <w:trHeight w:val="397"/>
          <w:jc w:val="center"/>
        </w:trPr>
        <w:tc>
          <w:tcPr>
            <w:tcW w:w="106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noWrap/>
            <w:vAlign w:val="center"/>
          </w:tcPr>
          <w:p w14:paraId="7FCFBA92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noWrap/>
            <w:vAlign w:val="center"/>
          </w:tcPr>
          <w:p w14:paraId="5F356740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类</w:t>
            </w: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noWrap/>
            <w:vAlign w:val="center"/>
          </w:tcPr>
          <w:p w14:paraId="1EC6F7F7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款</w:t>
            </w:r>
          </w:p>
        </w:tc>
        <w:tc>
          <w:tcPr>
            <w:tcW w:w="1100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noWrap/>
            <w:vAlign w:val="center"/>
          </w:tcPr>
          <w:p w14:paraId="52237FEB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noWrap/>
            <w:vAlign w:val="center"/>
          </w:tcPr>
          <w:p w14:paraId="36EF3543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noWrap/>
            <w:vAlign w:val="center"/>
          </w:tcPr>
          <w:p w14:paraId="11DB0B7B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noWrap/>
            <w:vAlign w:val="center"/>
          </w:tcPr>
          <w:p w14:paraId="1B5433BE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noWrap/>
            <w:vAlign w:val="center"/>
          </w:tcPr>
          <w:p w14:paraId="0851D37F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noWrap/>
            <w:vAlign w:val="center"/>
          </w:tcPr>
          <w:p w14:paraId="462B6FF3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基本支出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noWrap/>
            <w:vAlign w:val="center"/>
          </w:tcPr>
          <w:p w14:paraId="0B729BB1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项目支出</w:t>
            </w:r>
          </w:p>
        </w:tc>
        <w:tc>
          <w:tcPr>
            <w:tcW w:w="77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noWrap/>
            <w:vAlign w:val="center"/>
          </w:tcPr>
          <w:p w14:paraId="46CB83AE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noWrap/>
            <w:vAlign w:val="center"/>
          </w:tcPr>
          <w:p w14:paraId="088794C3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noWrap/>
            <w:vAlign w:val="center"/>
          </w:tcPr>
          <w:p w14:paraId="5462BB8E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项目支出</w:t>
            </w:r>
          </w:p>
        </w:tc>
      </w:tr>
      <w:tr w:rsidR="008D784E" w14:paraId="215370C1" w14:textId="77777777">
        <w:trPr>
          <w:trHeight w:hRule="exact" w:val="283"/>
          <w:jc w:val="center"/>
        </w:trPr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22DD512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353F399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6B5092D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A2DDFF5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5CF5A753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合    计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720F584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1,317.17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677A50B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1,268.01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7035389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1,268.01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5A8A5FB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889.06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1F467A6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378.95</w:t>
            </w:r>
          </w:p>
        </w:tc>
        <w:tc>
          <w:tcPr>
            <w:tcW w:w="7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8392080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49.16</w:t>
            </w:r>
          </w:p>
        </w:tc>
        <w:tc>
          <w:tcPr>
            <w:tcW w:w="8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2A09623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49.16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5AC62B4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49.16</w:t>
            </w:r>
          </w:p>
        </w:tc>
      </w:tr>
      <w:tr w:rsidR="008D784E" w14:paraId="3428C7E3" w14:textId="77777777">
        <w:trPr>
          <w:trHeight w:hRule="exact" w:val="283"/>
          <w:jc w:val="center"/>
        </w:trPr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9197308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05EC85C" w14:textId="77777777" w:rsidR="008D784E" w:rsidRDefault="008D78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F392BB7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F4EF175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29205E5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工资福利支出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6F90DB6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838.11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B8FF221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834.61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C48D539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834.61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128C1A6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777.01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399E442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57.60</w:t>
            </w:r>
          </w:p>
        </w:tc>
        <w:tc>
          <w:tcPr>
            <w:tcW w:w="7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1D681A3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3.50</w:t>
            </w:r>
          </w:p>
        </w:tc>
        <w:tc>
          <w:tcPr>
            <w:tcW w:w="8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D37EC89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3.50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579FE98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3.50</w:t>
            </w:r>
          </w:p>
        </w:tc>
      </w:tr>
      <w:tr w:rsidR="008D784E" w14:paraId="202E5B8C" w14:textId="77777777">
        <w:trPr>
          <w:trHeight w:hRule="exact" w:val="283"/>
          <w:jc w:val="center"/>
        </w:trPr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B8931EC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30101</w:t>
            </w: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94CF822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8D8228C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6B20171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332909</w:t>
            </w: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5EE28CF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基本工资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CA08874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300.00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59FC2A0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300.00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CFA50F6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300.00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A00C93B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300.00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B34AA6F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E7B4189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98DFD1D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733FAED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D784E" w14:paraId="015E1E63" w14:textId="77777777">
        <w:trPr>
          <w:trHeight w:hRule="exact" w:val="283"/>
          <w:jc w:val="center"/>
        </w:trPr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D7AD0AB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30102</w:t>
            </w: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BA3FC8C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D1C6B30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02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648F299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332909</w:t>
            </w: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78F891C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津贴补贴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88BD37C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5.65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73D0D7E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5.65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C3B85A0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5.65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281FF59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5.65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02DEA53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C8348B1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388A6A4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C6D8A44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D784E" w14:paraId="0BC52564" w14:textId="77777777">
        <w:trPr>
          <w:trHeight w:hRule="exact" w:val="283"/>
          <w:jc w:val="center"/>
        </w:trPr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2C05A9D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3010201</w:t>
            </w: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860F7AC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B0A877F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02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DFCD4B4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332909</w:t>
            </w: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778AE66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国家出台津贴补贴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BC72A97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5.65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2B9AAC9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5.65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7D9C940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5.65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90A42C3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5.65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9B01A9E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3F9E8D4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565E729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161B0B7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D784E" w14:paraId="784A6D19" w14:textId="77777777">
        <w:trPr>
          <w:trHeight w:hRule="exact" w:val="283"/>
          <w:jc w:val="center"/>
        </w:trPr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53816B1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30107</w:t>
            </w: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3CB41F7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7AE8D60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07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E728466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332909</w:t>
            </w: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A4E25CD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绩效工资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30D2720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395.76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AA2E7EB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395.76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6A7EE6D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395.76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3728D16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395.76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C9B5565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E27B359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41824E4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D4C0436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D784E" w14:paraId="5BEDC1A0" w14:textId="77777777">
        <w:trPr>
          <w:trHeight w:hRule="exact" w:val="283"/>
          <w:jc w:val="center"/>
        </w:trPr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A483DFC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30199</w:t>
            </w: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07EC796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ABB9391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91905DB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332909</w:t>
            </w: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00276C7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其他工资福利支出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993906D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136.70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D18812A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133.20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01FDA64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133.20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109CF4B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75.60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0626D74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57.60</w:t>
            </w:r>
          </w:p>
        </w:tc>
        <w:tc>
          <w:tcPr>
            <w:tcW w:w="7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B0DD102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3.50</w:t>
            </w:r>
          </w:p>
        </w:tc>
        <w:tc>
          <w:tcPr>
            <w:tcW w:w="8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C1819B7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3.50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39F28D2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3.50</w:t>
            </w:r>
          </w:p>
        </w:tc>
      </w:tr>
      <w:tr w:rsidR="008D784E" w14:paraId="46E0F1C1" w14:textId="77777777">
        <w:trPr>
          <w:trHeight w:hRule="exact" w:val="283"/>
          <w:jc w:val="center"/>
        </w:trPr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B29FFF3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3019901</w:t>
            </w: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54CEB8A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2F4D3F1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57390FA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332909</w:t>
            </w: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D8DAB26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聘用人员经费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EEBB2F6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57.60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33D5F42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57.60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47C434A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57.60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E2E3F54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F40645D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57.60</w:t>
            </w:r>
          </w:p>
        </w:tc>
        <w:tc>
          <w:tcPr>
            <w:tcW w:w="7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4571E60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D351381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83A1268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D784E" w14:paraId="71CB899D" w14:textId="77777777">
        <w:trPr>
          <w:trHeight w:hRule="exact" w:val="283"/>
          <w:jc w:val="center"/>
        </w:trPr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EA74803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3019999</w:t>
            </w: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2827F32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3566E6A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5D6BCC3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332909</w:t>
            </w: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A146008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其他工资福利支出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AB4C88E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79.10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47ECB87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75.60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F52A8A6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75.60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11CC166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75.60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7341868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4992A05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3.50</w:t>
            </w:r>
          </w:p>
        </w:tc>
        <w:tc>
          <w:tcPr>
            <w:tcW w:w="8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2EDD7C2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3.50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97B146E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3.50</w:t>
            </w:r>
          </w:p>
        </w:tc>
      </w:tr>
      <w:tr w:rsidR="008D784E" w14:paraId="0CFFB24F" w14:textId="77777777">
        <w:trPr>
          <w:trHeight w:hRule="exact" w:val="283"/>
          <w:jc w:val="center"/>
        </w:trPr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86B3B15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4C64F99" w14:textId="77777777" w:rsidR="008D784E" w:rsidRDefault="008D78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6E8788C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F657625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2721068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商品和服务支出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CEC2AA4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434.71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B2CACA4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396.76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BE81253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396.76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113F902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112.05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6448922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284.71</w:t>
            </w:r>
          </w:p>
        </w:tc>
        <w:tc>
          <w:tcPr>
            <w:tcW w:w="7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E4DBB29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37.95</w:t>
            </w:r>
          </w:p>
        </w:tc>
        <w:tc>
          <w:tcPr>
            <w:tcW w:w="8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711FD9F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37.95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83B7B8E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37.95</w:t>
            </w:r>
          </w:p>
        </w:tc>
      </w:tr>
      <w:tr w:rsidR="008D784E" w14:paraId="1774BDA8" w14:textId="77777777">
        <w:trPr>
          <w:trHeight w:hRule="exact" w:val="283"/>
          <w:jc w:val="center"/>
        </w:trPr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8682B42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30202</w:t>
            </w: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F506368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A028438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02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D97205A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332909</w:t>
            </w: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9C0E586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印刷费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83234CD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6.20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9205E43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5.40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9CCF63F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5.40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70FBAC9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17D7A14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5.40</w:t>
            </w:r>
          </w:p>
        </w:tc>
        <w:tc>
          <w:tcPr>
            <w:tcW w:w="7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5C10890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0.80</w:t>
            </w:r>
          </w:p>
        </w:tc>
        <w:tc>
          <w:tcPr>
            <w:tcW w:w="8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972581A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0.80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2AAA479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0.80</w:t>
            </w:r>
          </w:p>
        </w:tc>
      </w:tr>
      <w:tr w:rsidR="008D784E" w14:paraId="68229A38" w14:textId="77777777">
        <w:trPr>
          <w:trHeight w:hRule="exact" w:val="283"/>
          <w:jc w:val="center"/>
        </w:trPr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49C87B5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30207</w:t>
            </w: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40F1501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1A590B8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07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7ADB605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332909</w:t>
            </w: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E2C82C2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邮电费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CA11501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0.50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AAFC0F9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0.50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38AE2CD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0.50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22BC438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413417B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0.50</w:t>
            </w:r>
          </w:p>
        </w:tc>
        <w:tc>
          <w:tcPr>
            <w:tcW w:w="7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1C3DACE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1AE09D9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CBC8AB7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D784E" w14:paraId="6DA5EE86" w14:textId="77777777">
        <w:trPr>
          <w:trHeight w:hRule="exact" w:val="283"/>
          <w:jc w:val="center"/>
        </w:trPr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2834D68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30209</w:t>
            </w: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23D5A4F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6BE6623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09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1611399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332909</w:t>
            </w: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439A7FB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物业管理费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2EE0207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76.37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FD0A914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76.37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2F31245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76.37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210CF23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76.37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9E74508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8504382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A3AB8E0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9D363BB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D784E" w14:paraId="2FCD1FAE" w14:textId="77777777">
        <w:trPr>
          <w:trHeight w:hRule="exact" w:val="283"/>
          <w:jc w:val="center"/>
        </w:trPr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1BC729C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30211</w:t>
            </w: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5857BC1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CE94D9D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D536A35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332909</w:t>
            </w: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41E5BEF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差旅费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BB989C8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28.84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7E7B312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20.80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ECD854B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20.80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D7F5A39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15.00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9B51D97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5.80</w:t>
            </w:r>
          </w:p>
        </w:tc>
        <w:tc>
          <w:tcPr>
            <w:tcW w:w="7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43CFE60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8.04</w:t>
            </w:r>
          </w:p>
        </w:tc>
        <w:tc>
          <w:tcPr>
            <w:tcW w:w="8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2F77E84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8.04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BBD7F64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8.04</w:t>
            </w:r>
          </w:p>
        </w:tc>
      </w:tr>
      <w:tr w:rsidR="008D784E" w14:paraId="116AE93E" w14:textId="77777777">
        <w:trPr>
          <w:trHeight w:hRule="exact" w:val="283"/>
          <w:jc w:val="center"/>
        </w:trPr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B4535E4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30213</w:t>
            </w: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9316A4E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7C8238D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408C3AC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332909</w:t>
            </w: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F476318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维修（护）费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0B15FBF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131.81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FB2D590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131.81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AB7D179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131.81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8EC0454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16F0C5F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131.81</w:t>
            </w:r>
          </w:p>
        </w:tc>
        <w:tc>
          <w:tcPr>
            <w:tcW w:w="7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C3A43BE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245C8D0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A357F8C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D784E" w14:paraId="71875969" w14:textId="77777777">
        <w:trPr>
          <w:trHeight w:hRule="exact" w:val="283"/>
          <w:jc w:val="center"/>
        </w:trPr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D8298A9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30215</w:t>
            </w: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6275A85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EC872F6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AEF2E9D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332909</w:t>
            </w: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4DC48C7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会议费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1E0CAFD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9.54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7D83DCD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5.60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DC7BEE8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5.60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2F3B786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5.00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AD48997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0.60</w:t>
            </w:r>
          </w:p>
        </w:tc>
        <w:tc>
          <w:tcPr>
            <w:tcW w:w="7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6AF2DB7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3.94</w:t>
            </w:r>
          </w:p>
        </w:tc>
        <w:tc>
          <w:tcPr>
            <w:tcW w:w="8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979805F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3.94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53EB3E0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3.94</w:t>
            </w:r>
          </w:p>
        </w:tc>
      </w:tr>
      <w:tr w:rsidR="008D784E" w14:paraId="0A22CCB3" w14:textId="77777777">
        <w:trPr>
          <w:trHeight w:hRule="exact" w:val="283"/>
          <w:jc w:val="center"/>
        </w:trPr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07E0475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30216</w:t>
            </w: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D7DEB53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2B99B81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58F813A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332909</w:t>
            </w: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D5D4DFC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培训费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F859410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4.30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28E09A6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3.68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E14E4FF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3.68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2A1CD40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3.68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44BD615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C60C88E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0.62</w:t>
            </w:r>
          </w:p>
        </w:tc>
        <w:tc>
          <w:tcPr>
            <w:tcW w:w="8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7FAE321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0.62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EE8200F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0.62</w:t>
            </w:r>
          </w:p>
        </w:tc>
      </w:tr>
      <w:tr w:rsidR="008D784E" w14:paraId="5B47E262" w14:textId="77777777">
        <w:trPr>
          <w:trHeight w:hRule="exact" w:val="283"/>
          <w:jc w:val="center"/>
        </w:trPr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4139C0E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30217</w:t>
            </w: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F56CBA9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FCFCE90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2343EAE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332909</w:t>
            </w: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9558748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公务接待费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133A87B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2.00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5D3298F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2.00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0EE399A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2.00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E249CF0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2.00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DA594C8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4497E38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27C01B6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A5A7503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D784E" w14:paraId="7F5536B5" w14:textId="77777777">
        <w:trPr>
          <w:trHeight w:hRule="exact" w:val="283"/>
          <w:jc w:val="center"/>
        </w:trPr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FC4B1D3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30226</w:t>
            </w: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7E6DEE4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F01B8C2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0199B7B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332909</w:t>
            </w: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16E8F95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劳务费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9870F0F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12.41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D599AAD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4.80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18FABB9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4.80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FBBBFFB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0C0EFFA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4.80</w:t>
            </w:r>
          </w:p>
        </w:tc>
        <w:tc>
          <w:tcPr>
            <w:tcW w:w="7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4C323F6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7.61</w:t>
            </w:r>
          </w:p>
        </w:tc>
        <w:tc>
          <w:tcPr>
            <w:tcW w:w="8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D475B8D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7.61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58FF922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7.61</w:t>
            </w:r>
          </w:p>
        </w:tc>
      </w:tr>
      <w:tr w:rsidR="008D784E" w14:paraId="08B09F78" w14:textId="77777777">
        <w:trPr>
          <w:trHeight w:hRule="exact" w:val="283"/>
          <w:jc w:val="center"/>
        </w:trPr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320C827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30227</w:t>
            </w: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BAB202A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EFDB43E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5F875DB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332909</w:t>
            </w: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7CE2967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委托业务费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B171BE6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135.46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0962B56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126.94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C09417B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126.94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A21F136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32F832E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126.94</w:t>
            </w:r>
          </w:p>
        </w:tc>
        <w:tc>
          <w:tcPr>
            <w:tcW w:w="7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0C83808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8.52</w:t>
            </w:r>
          </w:p>
        </w:tc>
        <w:tc>
          <w:tcPr>
            <w:tcW w:w="8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C1A46D9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8.52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71CD8A9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8.52</w:t>
            </w:r>
          </w:p>
        </w:tc>
      </w:tr>
      <w:tr w:rsidR="008D784E" w14:paraId="27C6D602" w14:textId="77777777">
        <w:trPr>
          <w:trHeight w:hRule="exact" w:val="283"/>
          <w:jc w:val="center"/>
        </w:trPr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AE26A6C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30231</w:t>
            </w: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B19BB67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537362A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2259145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332909</w:t>
            </w: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642DDC1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公务用车运行维护费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E421F37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10.00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9B43C40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10.00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27830BA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10.00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7F2225D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10.00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F1D3EF9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005B398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5C79F97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64247BC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D784E" w14:paraId="38B9992C" w14:textId="77777777">
        <w:trPr>
          <w:trHeight w:hRule="exact" w:val="283"/>
          <w:jc w:val="center"/>
        </w:trPr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20CD4FC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30299</w:t>
            </w: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1537B40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AAC0677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480D042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332909</w:t>
            </w: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CC24354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其他商品和服务支出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39DAEB4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17.27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3440A48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8.86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44B2C4B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8.86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2EF25AA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B84E498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8.86</w:t>
            </w:r>
          </w:p>
        </w:tc>
        <w:tc>
          <w:tcPr>
            <w:tcW w:w="7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4425C09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8.41</w:t>
            </w:r>
          </w:p>
        </w:tc>
        <w:tc>
          <w:tcPr>
            <w:tcW w:w="8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0D17D52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8.41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FC1612B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8.41</w:t>
            </w:r>
          </w:p>
        </w:tc>
      </w:tr>
      <w:tr w:rsidR="008D784E" w14:paraId="31582886" w14:textId="77777777">
        <w:trPr>
          <w:trHeight w:hRule="exact" w:val="283"/>
          <w:jc w:val="center"/>
        </w:trPr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335F73D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3029903</w:t>
            </w: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85AB93A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B80A649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1780B8C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332909</w:t>
            </w: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55FC935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机动经费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6B6DDCF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1.46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06802B9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1.46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13D59B6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1.46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9A7612C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547CED1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1.46</w:t>
            </w:r>
          </w:p>
        </w:tc>
        <w:tc>
          <w:tcPr>
            <w:tcW w:w="7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ED60F1A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50E36DB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D5B444D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8D784E" w14:paraId="0361A611" w14:textId="77777777">
        <w:trPr>
          <w:trHeight w:hRule="exact" w:val="283"/>
          <w:jc w:val="center"/>
        </w:trPr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E175B8C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3029909</w:t>
            </w: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11FCC8D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BF6E3A9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988AB35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332909</w:t>
            </w: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B1CC2E7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其他商品和服务支出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96E1006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15.81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E69BCE7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7.40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980B42D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7.40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98CD60D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AFC70F0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7.40</w:t>
            </w:r>
          </w:p>
        </w:tc>
        <w:tc>
          <w:tcPr>
            <w:tcW w:w="7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1857436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8.41</w:t>
            </w:r>
          </w:p>
        </w:tc>
        <w:tc>
          <w:tcPr>
            <w:tcW w:w="8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7C83154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8.41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6194B11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8.41</w:t>
            </w:r>
          </w:p>
        </w:tc>
      </w:tr>
      <w:tr w:rsidR="008D784E" w14:paraId="24D06AF0" w14:textId="77777777">
        <w:trPr>
          <w:trHeight w:hRule="exact" w:val="283"/>
          <w:jc w:val="center"/>
        </w:trPr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42C9A50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E28DB7C" w14:textId="77777777" w:rsidR="008D784E" w:rsidRDefault="008D78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078F785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BBC6A22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6405266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资本性支出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CA5E7CC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44.35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3BA67A9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36.64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1277D43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36.64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2FD3608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70E7758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36.64</w:t>
            </w:r>
          </w:p>
        </w:tc>
        <w:tc>
          <w:tcPr>
            <w:tcW w:w="7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1054BC8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7.71</w:t>
            </w:r>
          </w:p>
        </w:tc>
        <w:tc>
          <w:tcPr>
            <w:tcW w:w="8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338F5DA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7.71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B3C5689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7.71</w:t>
            </w:r>
          </w:p>
        </w:tc>
      </w:tr>
      <w:tr w:rsidR="008D784E" w14:paraId="211BF8E4" w14:textId="77777777">
        <w:trPr>
          <w:trHeight w:hRule="exact" w:val="283"/>
          <w:jc w:val="center"/>
        </w:trPr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AA33042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31002</w:t>
            </w: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17F413A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9F5FB1A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02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CAEF4A7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332909</w:t>
            </w: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EEC8D32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办公设备购置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3F1B1E7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32.35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A428C69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24.64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6117968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24.64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76B356B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6ED0AE9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24.64</w:t>
            </w:r>
          </w:p>
        </w:tc>
        <w:tc>
          <w:tcPr>
            <w:tcW w:w="7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EC85998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7.71</w:t>
            </w:r>
          </w:p>
        </w:tc>
        <w:tc>
          <w:tcPr>
            <w:tcW w:w="8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7220AF7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7.71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00B6B31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7.71</w:t>
            </w:r>
          </w:p>
        </w:tc>
      </w:tr>
      <w:tr w:rsidR="008D784E" w14:paraId="5DA255B0" w14:textId="77777777">
        <w:trPr>
          <w:trHeight w:hRule="exact" w:val="283"/>
          <w:jc w:val="center"/>
        </w:trPr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927FE3F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31007</w:t>
            </w: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E51924D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7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A665E87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07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445309F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332909</w:t>
            </w: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D66F37D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信息网络及软件购置更新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197F74D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12.00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DF7063C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12.00</w:t>
            </w:r>
          </w:p>
        </w:tc>
        <w:tc>
          <w:tcPr>
            <w:tcW w:w="1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8B70DA7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12.00</w:t>
            </w: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193A20C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7BC9328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12.00</w:t>
            </w:r>
          </w:p>
        </w:tc>
        <w:tc>
          <w:tcPr>
            <w:tcW w:w="7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866357C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41E8241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177D7E6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37BE378D" w14:textId="77777777" w:rsidR="008D784E" w:rsidRDefault="008D784E">
      <w:pPr>
        <w:pStyle w:val="a8"/>
        <w:widowControl/>
        <w:spacing w:before="0" w:beforeAutospacing="0" w:after="0" w:afterAutospacing="0"/>
        <w:jc w:val="both"/>
        <w:rPr>
          <w:rFonts w:ascii="Times New Roman" w:eastAsia="方正小标宋简体" w:hAnsi="Times New Roman" w:cs="方正小标宋简体"/>
          <w:sz w:val="52"/>
          <w:szCs w:val="52"/>
          <w:lang w:bidi="ar"/>
        </w:rPr>
        <w:sectPr w:rsidR="008D784E">
          <w:pgSz w:w="16838" w:h="11906" w:orient="landscape"/>
          <w:pgMar w:top="567" w:right="567" w:bottom="567" w:left="567" w:header="720" w:footer="720" w:gutter="0"/>
          <w:pgNumType w:fmt="numberInDash"/>
          <w:cols w:space="720"/>
          <w:docGrid w:type="lines" w:linePitch="312"/>
        </w:sectPr>
      </w:pPr>
    </w:p>
    <w:tbl>
      <w:tblPr>
        <w:tblW w:w="12891" w:type="dxa"/>
        <w:jc w:val="center"/>
        <w:tblLayout w:type="fixed"/>
        <w:tblLook w:val="0000" w:firstRow="0" w:lastRow="0" w:firstColumn="0" w:lastColumn="0" w:noHBand="0" w:noVBand="0"/>
      </w:tblPr>
      <w:tblGrid>
        <w:gridCol w:w="710"/>
        <w:gridCol w:w="710"/>
        <w:gridCol w:w="710"/>
        <w:gridCol w:w="5539"/>
        <w:gridCol w:w="1150"/>
        <w:gridCol w:w="2036"/>
        <w:gridCol w:w="2036"/>
      </w:tblGrid>
      <w:tr w:rsidR="008D784E" w14:paraId="2FA89124" w14:textId="77777777">
        <w:trPr>
          <w:trHeight w:val="327"/>
          <w:jc w:val="center"/>
        </w:trPr>
        <w:tc>
          <w:tcPr>
            <w:tcW w:w="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765E44E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AF45423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A4C8759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4F149DB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2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7AB3F4E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表3</w:t>
            </w:r>
          </w:p>
        </w:tc>
      </w:tr>
      <w:tr w:rsidR="008D784E" w14:paraId="334609BA" w14:textId="77777777">
        <w:trPr>
          <w:trHeight w:val="458"/>
          <w:jc w:val="center"/>
        </w:trPr>
        <w:tc>
          <w:tcPr>
            <w:tcW w:w="12891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14:paraId="70D4EAF1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一般公共预算支出预算表</w:t>
            </w:r>
          </w:p>
        </w:tc>
      </w:tr>
      <w:tr w:rsidR="008D784E" w14:paraId="7C0FF0A5" w14:textId="77777777">
        <w:trPr>
          <w:trHeight w:val="390"/>
          <w:jc w:val="center"/>
        </w:trPr>
        <w:tc>
          <w:tcPr>
            <w:tcW w:w="7669" w:type="dxa"/>
            <w:gridSpan w:val="4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</w:tcPr>
          <w:p w14:paraId="20EFE6E2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单位：四川省标准化研究院</w:t>
            </w:r>
          </w:p>
        </w:tc>
        <w:tc>
          <w:tcPr>
            <w:tcW w:w="5222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</w:tcPr>
          <w:p w14:paraId="2E793C6D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金额单位：万元</w:t>
            </w:r>
          </w:p>
        </w:tc>
      </w:tr>
      <w:tr w:rsidR="008D784E" w14:paraId="1800F993" w14:textId="77777777">
        <w:trPr>
          <w:trHeight w:val="488"/>
          <w:jc w:val="center"/>
        </w:trPr>
        <w:tc>
          <w:tcPr>
            <w:tcW w:w="7669" w:type="dxa"/>
            <w:gridSpan w:val="4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0A8FDBFC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    目</w:t>
            </w:r>
          </w:p>
        </w:tc>
        <w:tc>
          <w:tcPr>
            <w:tcW w:w="1150" w:type="dxa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4BF717B5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036" w:type="dxa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61554754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当年财政拨款安排</w:t>
            </w:r>
          </w:p>
        </w:tc>
        <w:tc>
          <w:tcPr>
            <w:tcW w:w="2036" w:type="dxa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1F9E53C9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上年结转安排</w:t>
            </w:r>
          </w:p>
        </w:tc>
      </w:tr>
      <w:tr w:rsidR="008D784E" w14:paraId="11916040" w14:textId="77777777">
        <w:trPr>
          <w:trHeight w:val="488"/>
          <w:jc w:val="center"/>
        </w:trPr>
        <w:tc>
          <w:tcPr>
            <w:tcW w:w="2130" w:type="dxa"/>
            <w:gridSpan w:val="3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78732EAD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科目编码</w:t>
            </w:r>
          </w:p>
        </w:tc>
        <w:tc>
          <w:tcPr>
            <w:tcW w:w="5539" w:type="dxa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75D29E7A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科目名称</w:t>
            </w:r>
          </w:p>
        </w:tc>
        <w:tc>
          <w:tcPr>
            <w:tcW w:w="1150" w:type="dxa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2C16A36F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7B88AF90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45C42A23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D784E" w14:paraId="463FBCCC" w14:textId="77777777">
        <w:trPr>
          <w:trHeight w:val="488"/>
          <w:jc w:val="center"/>
        </w:trPr>
        <w:tc>
          <w:tcPr>
            <w:tcW w:w="710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1126416F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类</w:t>
            </w:r>
          </w:p>
        </w:tc>
        <w:tc>
          <w:tcPr>
            <w:tcW w:w="710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03A8EC0F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款</w:t>
            </w:r>
          </w:p>
        </w:tc>
        <w:tc>
          <w:tcPr>
            <w:tcW w:w="710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0274BFCA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  <w:tc>
          <w:tcPr>
            <w:tcW w:w="5539" w:type="dxa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53EE4EAC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784CEF5B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3A8762DB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76E83B81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D784E" w14:paraId="7D6E724F" w14:textId="77777777">
        <w:trPr>
          <w:trHeight w:val="459"/>
          <w:jc w:val="center"/>
        </w:trPr>
        <w:tc>
          <w:tcPr>
            <w:tcW w:w="710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163ABE8C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66ACAB91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093EC80C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39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488D3D31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    计</w:t>
            </w:r>
          </w:p>
        </w:tc>
        <w:tc>
          <w:tcPr>
            <w:tcW w:w="1150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6D71498E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1,317.17</w:t>
            </w:r>
          </w:p>
        </w:tc>
        <w:tc>
          <w:tcPr>
            <w:tcW w:w="2036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2E1FB4BD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1,268.01</w:t>
            </w:r>
          </w:p>
        </w:tc>
        <w:tc>
          <w:tcPr>
            <w:tcW w:w="2036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11657CB9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49.16</w:t>
            </w:r>
          </w:p>
        </w:tc>
      </w:tr>
      <w:tr w:rsidR="008D784E" w14:paraId="106BC5D3" w14:textId="77777777">
        <w:trPr>
          <w:trHeight w:val="459"/>
          <w:jc w:val="center"/>
        </w:trPr>
        <w:tc>
          <w:tcPr>
            <w:tcW w:w="710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11244E3E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38DA58A5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2B878DA8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39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0A522619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41"/>
                <w:rFonts w:hint="default"/>
                <w:lang w:bidi="ar"/>
              </w:rPr>
              <w:t>一般公共服务支出</w:t>
            </w:r>
          </w:p>
        </w:tc>
        <w:tc>
          <w:tcPr>
            <w:tcW w:w="1150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0C8C4C2D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378.95</w:t>
            </w:r>
          </w:p>
        </w:tc>
        <w:tc>
          <w:tcPr>
            <w:tcW w:w="2036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7D530B92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378.95</w:t>
            </w:r>
          </w:p>
        </w:tc>
        <w:tc>
          <w:tcPr>
            <w:tcW w:w="2036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75EFED33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4FC26D24" w14:textId="77777777">
        <w:trPr>
          <w:trHeight w:val="459"/>
          <w:jc w:val="center"/>
        </w:trPr>
        <w:tc>
          <w:tcPr>
            <w:tcW w:w="710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1190F2B7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00BC1FC4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4C1B480B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39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4DA79D6C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41"/>
                <w:rFonts w:hint="default"/>
                <w:lang w:bidi="ar"/>
              </w:rPr>
              <w:t xml:space="preserve"> 市场监督管理事务</w:t>
            </w:r>
          </w:p>
        </w:tc>
        <w:tc>
          <w:tcPr>
            <w:tcW w:w="1150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324F0BDB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378.95</w:t>
            </w:r>
          </w:p>
        </w:tc>
        <w:tc>
          <w:tcPr>
            <w:tcW w:w="2036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1D869F50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378.95</w:t>
            </w:r>
          </w:p>
        </w:tc>
        <w:tc>
          <w:tcPr>
            <w:tcW w:w="2036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509A6FDE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087D6F14" w14:textId="77777777">
        <w:trPr>
          <w:trHeight w:val="459"/>
          <w:jc w:val="center"/>
        </w:trPr>
        <w:tc>
          <w:tcPr>
            <w:tcW w:w="710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70E1E195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710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2497F35D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710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745FEF5A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5539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1F6E5538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41"/>
                <w:rFonts w:hint="default"/>
                <w:lang w:bidi="ar"/>
              </w:rPr>
              <w:t xml:space="preserve">  质量安全监管</w:t>
            </w:r>
          </w:p>
        </w:tc>
        <w:tc>
          <w:tcPr>
            <w:tcW w:w="1150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auto"/>
            <w:noWrap/>
            <w:vAlign w:val="center"/>
          </w:tcPr>
          <w:p w14:paraId="66C81331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5.00</w:t>
            </w:r>
          </w:p>
        </w:tc>
        <w:tc>
          <w:tcPr>
            <w:tcW w:w="2036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24953471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5.00</w:t>
            </w:r>
          </w:p>
        </w:tc>
        <w:tc>
          <w:tcPr>
            <w:tcW w:w="2036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0B098D46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10F80F75" w14:textId="77777777">
        <w:trPr>
          <w:trHeight w:val="459"/>
          <w:jc w:val="center"/>
        </w:trPr>
        <w:tc>
          <w:tcPr>
            <w:tcW w:w="710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4F1B1207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710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5C8F867C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710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09272B20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5539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3EAE2991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41"/>
                <w:rFonts w:hint="default"/>
                <w:lang w:bidi="ar"/>
              </w:rPr>
              <w:t xml:space="preserve">  事业运行</w:t>
            </w:r>
          </w:p>
        </w:tc>
        <w:tc>
          <w:tcPr>
            <w:tcW w:w="1150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auto"/>
            <w:noWrap/>
            <w:vAlign w:val="center"/>
          </w:tcPr>
          <w:p w14:paraId="3A7D6955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157.95</w:t>
            </w:r>
          </w:p>
        </w:tc>
        <w:tc>
          <w:tcPr>
            <w:tcW w:w="2036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783EAA8E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157.95</w:t>
            </w:r>
          </w:p>
        </w:tc>
        <w:tc>
          <w:tcPr>
            <w:tcW w:w="2036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17221122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3F3C38B2" w14:textId="77777777">
        <w:trPr>
          <w:trHeight w:val="459"/>
          <w:jc w:val="center"/>
        </w:trPr>
        <w:tc>
          <w:tcPr>
            <w:tcW w:w="710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1775C7A2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710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1C785A4F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710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502D54FA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5539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7621D136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41"/>
                <w:rFonts w:hint="default"/>
                <w:lang w:bidi="ar"/>
              </w:rPr>
              <w:t xml:space="preserve">  其他市场监督管理事务</w:t>
            </w:r>
          </w:p>
        </w:tc>
        <w:tc>
          <w:tcPr>
            <w:tcW w:w="1150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auto"/>
            <w:noWrap/>
            <w:vAlign w:val="center"/>
          </w:tcPr>
          <w:p w14:paraId="0A63EF05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216.00</w:t>
            </w:r>
          </w:p>
        </w:tc>
        <w:tc>
          <w:tcPr>
            <w:tcW w:w="2036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36D54398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216.00</w:t>
            </w:r>
          </w:p>
        </w:tc>
        <w:tc>
          <w:tcPr>
            <w:tcW w:w="2036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2E8F0193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2225CC87" w14:textId="77777777">
        <w:trPr>
          <w:trHeight w:val="459"/>
          <w:jc w:val="center"/>
        </w:trPr>
        <w:tc>
          <w:tcPr>
            <w:tcW w:w="710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0457EBC5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3BFC95A5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6405B3CE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39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49CFD002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41"/>
                <w:rFonts w:hint="default"/>
                <w:lang w:bidi="ar"/>
              </w:rPr>
              <w:t>科学技术支出</w:t>
            </w:r>
          </w:p>
        </w:tc>
        <w:tc>
          <w:tcPr>
            <w:tcW w:w="1150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446BC554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938.22</w:t>
            </w:r>
          </w:p>
        </w:tc>
        <w:tc>
          <w:tcPr>
            <w:tcW w:w="2036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757DF0DE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889.06</w:t>
            </w:r>
          </w:p>
        </w:tc>
        <w:tc>
          <w:tcPr>
            <w:tcW w:w="2036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7B8E6E2E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49.16</w:t>
            </w:r>
          </w:p>
        </w:tc>
      </w:tr>
      <w:tr w:rsidR="008D784E" w14:paraId="4F4C3567" w14:textId="77777777">
        <w:trPr>
          <w:trHeight w:val="459"/>
          <w:jc w:val="center"/>
        </w:trPr>
        <w:tc>
          <w:tcPr>
            <w:tcW w:w="710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1F242D96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49F5A577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6FD99521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39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093AF719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41"/>
                <w:rFonts w:hint="default"/>
                <w:lang w:bidi="ar"/>
              </w:rPr>
              <w:t xml:space="preserve"> 应用研究</w:t>
            </w:r>
          </w:p>
        </w:tc>
        <w:tc>
          <w:tcPr>
            <w:tcW w:w="1150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362620F9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889.06</w:t>
            </w:r>
          </w:p>
        </w:tc>
        <w:tc>
          <w:tcPr>
            <w:tcW w:w="2036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6FCBAE58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889.06</w:t>
            </w:r>
          </w:p>
        </w:tc>
        <w:tc>
          <w:tcPr>
            <w:tcW w:w="2036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73EC6784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5EFB4B83" w14:textId="77777777">
        <w:trPr>
          <w:trHeight w:val="459"/>
          <w:jc w:val="center"/>
        </w:trPr>
        <w:tc>
          <w:tcPr>
            <w:tcW w:w="710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39A99366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710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398887DF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</w:t>
            </w:r>
          </w:p>
        </w:tc>
        <w:tc>
          <w:tcPr>
            <w:tcW w:w="710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45D14B5B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5539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0944B7A1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41"/>
                <w:rFonts w:hint="default"/>
                <w:lang w:bidi="ar"/>
              </w:rPr>
              <w:t xml:space="preserve">  机构运行</w:t>
            </w:r>
          </w:p>
        </w:tc>
        <w:tc>
          <w:tcPr>
            <w:tcW w:w="1150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auto"/>
            <w:noWrap/>
            <w:vAlign w:val="center"/>
          </w:tcPr>
          <w:p w14:paraId="2C455F9A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889.06</w:t>
            </w:r>
          </w:p>
        </w:tc>
        <w:tc>
          <w:tcPr>
            <w:tcW w:w="2036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7C714EB0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889.06</w:t>
            </w:r>
          </w:p>
        </w:tc>
        <w:tc>
          <w:tcPr>
            <w:tcW w:w="2036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21E4BB89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27AB0C48" w14:textId="77777777">
        <w:trPr>
          <w:trHeight w:val="459"/>
          <w:jc w:val="center"/>
        </w:trPr>
        <w:tc>
          <w:tcPr>
            <w:tcW w:w="710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698CCB23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5959E2CB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685E60DB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39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07B6ACF8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41"/>
                <w:rFonts w:hint="default"/>
                <w:lang w:bidi="ar"/>
              </w:rPr>
              <w:t xml:space="preserve"> 其他科学技术支出</w:t>
            </w:r>
          </w:p>
        </w:tc>
        <w:tc>
          <w:tcPr>
            <w:tcW w:w="1150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06165FCB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49.16</w:t>
            </w:r>
          </w:p>
        </w:tc>
        <w:tc>
          <w:tcPr>
            <w:tcW w:w="2036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23659CFB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0C43FF6F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49.16</w:t>
            </w:r>
          </w:p>
        </w:tc>
      </w:tr>
      <w:tr w:rsidR="008D784E" w14:paraId="331C98C9" w14:textId="77777777">
        <w:trPr>
          <w:trHeight w:val="459"/>
          <w:jc w:val="center"/>
        </w:trPr>
        <w:tc>
          <w:tcPr>
            <w:tcW w:w="710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68030085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710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5637CA67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710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355CB453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5539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407EA500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font41"/>
                <w:rFonts w:hint="default"/>
                <w:lang w:bidi="ar"/>
              </w:rPr>
              <w:t xml:space="preserve">  其他科学技术支出</w:t>
            </w:r>
          </w:p>
        </w:tc>
        <w:tc>
          <w:tcPr>
            <w:tcW w:w="1150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auto"/>
            <w:noWrap/>
            <w:vAlign w:val="center"/>
          </w:tcPr>
          <w:p w14:paraId="558CCA77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49.16</w:t>
            </w:r>
          </w:p>
        </w:tc>
        <w:tc>
          <w:tcPr>
            <w:tcW w:w="2036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15400C6D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5529793A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49.16</w:t>
            </w:r>
          </w:p>
        </w:tc>
      </w:tr>
    </w:tbl>
    <w:p w14:paraId="6B1E3461" w14:textId="77777777" w:rsidR="008D784E" w:rsidRDefault="008D784E">
      <w:pPr>
        <w:pStyle w:val="a8"/>
        <w:widowControl/>
        <w:spacing w:before="0" w:beforeAutospacing="0" w:after="0" w:afterAutospacing="0"/>
        <w:jc w:val="center"/>
        <w:rPr>
          <w:rFonts w:ascii="Times New Roman" w:eastAsia="方正小标宋简体" w:hAnsi="Times New Roman" w:cs="方正小标宋简体"/>
          <w:sz w:val="52"/>
          <w:szCs w:val="52"/>
          <w:lang w:bidi="ar"/>
        </w:rPr>
        <w:sectPr w:rsidR="008D784E">
          <w:pgSz w:w="16838" w:h="11906" w:orient="landscape"/>
          <w:pgMar w:top="1134" w:right="1134" w:bottom="567" w:left="1134" w:header="720" w:footer="720" w:gutter="0"/>
          <w:pgNumType w:fmt="numberInDash"/>
          <w:cols w:space="720"/>
          <w:docGrid w:type="lines" w:linePitch="312"/>
        </w:sectPr>
      </w:pPr>
    </w:p>
    <w:tbl>
      <w:tblPr>
        <w:tblW w:w="14250" w:type="dxa"/>
        <w:tblInd w:w="93" w:type="dxa"/>
        <w:tblLook w:val="0000" w:firstRow="0" w:lastRow="0" w:firstColumn="0" w:lastColumn="0" w:noHBand="0" w:noVBand="0"/>
      </w:tblPr>
      <w:tblGrid>
        <w:gridCol w:w="817"/>
        <w:gridCol w:w="653"/>
        <w:gridCol w:w="1965"/>
        <w:gridCol w:w="4920"/>
        <w:gridCol w:w="1965"/>
        <w:gridCol w:w="1965"/>
        <w:gridCol w:w="1965"/>
      </w:tblGrid>
      <w:tr w:rsidR="008D784E" w14:paraId="276104C5" w14:textId="77777777">
        <w:trPr>
          <w:trHeight w:val="327"/>
        </w:trPr>
        <w:tc>
          <w:tcPr>
            <w:tcW w:w="14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14:paraId="00CC5385" w14:textId="77777777" w:rsidR="008D784E" w:rsidRDefault="008D784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9ACC68C" w14:textId="77777777" w:rsidR="008D784E" w:rsidRDefault="008D784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449A94D" w14:textId="77777777" w:rsidR="008D784E" w:rsidRDefault="008D784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14:paraId="08F0B602" w14:textId="77777777" w:rsidR="008D784E" w:rsidRDefault="008D784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14:paraId="158325B3" w14:textId="77777777" w:rsidR="008D784E" w:rsidRDefault="008D784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349F5A1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表3-1</w:t>
            </w:r>
          </w:p>
        </w:tc>
      </w:tr>
      <w:tr w:rsidR="008D784E" w14:paraId="48DB040D" w14:textId="77777777">
        <w:trPr>
          <w:trHeight w:val="458"/>
        </w:trPr>
        <w:tc>
          <w:tcPr>
            <w:tcW w:w="0" w:type="auto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14:paraId="5000C6E4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一般公共预算基本支出预算表</w:t>
            </w:r>
          </w:p>
        </w:tc>
      </w:tr>
      <w:tr w:rsidR="008D784E" w14:paraId="034A4AC6" w14:textId="77777777">
        <w:trPr>
          <w:trHeight w:val="390"/>
        </w:trPr>
        <w:tc>
          <w:tcPr>
            <w:tcW w:w="14250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</w:tcPr>
          <w:p w14:paraId="15373DCB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单位：四川省标准化研究院                                                                                          金额单位：万元</w:t>
            </w:r>
          </w:p>
        </w:tc>
      </w:tr>
      <w:tr w:rsidR="008D784E" w14:paraId="122AEA9D" w14:textId="77777777">
        <w:trPr>
          <w:trHeight w:val="360"/>
        </w:trPr>
        <w:tc>
          <w:tcPr>
            <w:tcW w:w="0" w:type="auto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noWrap/>
            <w:vAlign w:val="center"/>
          </w:tcPr>
          <w:p w14:paraId="54233FFB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    目</w:t>
            </w:r>
          </w:p>
        </w:tc>
        <w:tc>
          <w:tcPr>
            <w:tcW w:w="0" w:type="auto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noWrap/>
            <w:vAlign w:val="center"/>
          </w:tcPr>
          <w:p w14:paraId="675A66E9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基本支出</w:t>
            </w:r>
          </w:p>
        </w:tc>
      </w:tr>
      <w:tr w:rsidR="008D784E" w14:paraId="121F36D2" w14:textId="77777777">
        <w:trPr>
          <w:trHeight w:val="360"/>
        </w:trPr>
        <w:tc>
          <w:tcPr>
            <w:tcW w:w="0" w:type="auto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noWrap/>
            <w:vAlign w:val="center"/>
          </w:tcPr>
          <w:p w14:paraId="13774714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科目编码</w:t>
            </w:r>
          </w:p>
        </w:tc>
        <w:tc>
          <w:tcPr>
            <w:tcW w:w="0" w:type="auto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noWrap/>
            <w:vAlign w:val="center"/>
          </w:tcPr>
          <w:p w14:paraId="61EE8D06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单位代码</w:t>
            </w:r>
          </w:p>
        </w:tc>
        <w:tc>
          <w:tcPr>
            <w:tcW w:w="0" w:type="auto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noWrap/>
            <w:vAlign w:val="center"/>
          </w:tcPr>
          <w:p w14:paraId="17A51951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单位名称（科目）</w:t>
            </w:r>
          </w:p>
        </w:tc>
        <w:tc>
          <w:tcPr>
            <w:tcW w:w="0" w:type="auto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noWrap/>
            <w:vAlign w:val="center"/>
          </w:tcPr>
          <w:p w14:paraId="33C8EEC0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0" w:type="auto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noWrap/>
            <w:vAlign w:val="center"/>
          </w:tcPr>
          <w:p w14:paraId="3E7C09AD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人员经费</w:t>
            </w:r>
          </w:p>
        </w:tc>
        <w:tc>
          <w:tcPr>
            <w:tcW w:w="0" w:type="auto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noWrap/>
            <w:vAlign w:val="center"/>
          </w:tcPr>
          <w:p w14:paraId="378C0817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公用经费</w:t>
            </w:r>
          </w:p>
        </w:tc>
      </w:tr>
      <w:tr w:rsidR="008D784E" w14:paraId="2FCA32CB" w14:textId="77777777">
        <w:trPr>
          <w:trHeight w:val="36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noWrap/>
            <w:vAlign w:val="center"/>
          </w:tcPr>
          <w:p w14:paraId="5286CF4F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类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noWrap/>
            <w:vAlign w:val="center"/>
          </w:tcPr>
          <w:p w14:paraId="18CBEC4F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款</w:t>
            </w: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noWrap/>
            <w:vAlign w:val="center"/>
          </w:tcPr>
          <w:p w14:paraId="623547AC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noWrap/>
            <w:vAlign w:val="center"/>
          </w:tcPr>
          <w:p w14:paraId="310B7B6F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noWrap/>
            <w:vAlign w:val="center"/>
          </w:tcPr>
          <w:p w14:paraId="208B2505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noWrap/>
            <w:vAlign w:val="center"/>
          </w:tcPr>
          <w:p w14:paraId="1518068A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noWrap/>
            <w:vAlign w:val="center"/>
          </w:tcPr>
          <w:p w14:paraId="55BF87D1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D784E" w14:paraId="49D930A7" w14:textId="77777777">
        <w:trPr>
          <w:trHeight w:val="36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B0B75BA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1B05490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4A8D2AE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3BA74A29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    计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BD4D56C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889.06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F0C517F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777.01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69F56FF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112.05</w:t>
            </w:r>
          </w:p>
        </w:tc>
      </w:tr>
      <w:tr w:rsidR="008D784E" w14:paraId="67E8CB9D" w14:textId="77777777">
        <w:trPr>
          <w:trHeight w:val="36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C2C6377" w14:textId="77777777" w:rsidR="008D784E" w:rsidRDefault="008D78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DF09C2E" w14:textId="77777777" w:rsidR="008D784E" w:rsidRDefault="008D78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2A46348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781A171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工资福利支出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31B2F31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777.01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4EE14B0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777.01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C9C6C06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1A869A53" w14:textId="77777777">
        <w:trPr>
          <w:trHeight w:val="36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8D83108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8DDE86E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42AACB7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30101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4309968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基本工资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77A1C14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300.00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293D0F4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300.00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BC4087E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4E59D33B" w14:textId="77777777">
        <w:trPr>
          <w:trHeight w:val="36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8DB1FBF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95DA1B3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8113C86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30102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84BBB1E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津贴补贴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C5650F4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5.65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66C7F6D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5.65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B6149D2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35360E79" w14:textId="77777777">
        <w:trPr>
          <w:trHeight w:val="36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7096562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E835078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EB2ECB4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3010201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12F7873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国家出台津贴补贴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52CC36C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5.65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151D296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5.65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B08A1DB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577DE96E" w14:textId="77777777">
        <w:trPr>
          <w:trHeight w:val="36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5D60F78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01C74CB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EB94F82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30107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62C1E2C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绩效工资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58E3FB2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395.76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D2E74F7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395.76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A4A17C0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5C1A35C3" w14:textId="77777777">
        <w:trPr>
          <w:trHeight w:val="36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4710225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E6C0F78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29A5A1E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30199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67FFD7A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其他工资福利支出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72BFD39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75.60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D9E4D9E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75.60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D14A567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5730A69D" w14:textId="77777777">
        <w:trPr>
          <w:trHeight w:val="36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48D4F68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C2C3341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6B722CC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3019999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ABED262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其他工资福利支出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599F78F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75.60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EBAE963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75.60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3985CE6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4A992499" w14:textId="77777777">
        <w:trPr>
          <w:trHeight w:val="36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074C4AF" w14:textId="77777777" w:rsidR="008D784E" w:rsidRDefault="008D78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AAA136A" w14:textId="77777777" w:rsidR="008D784E" w:rsidRDefault="008D78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9B798F0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372DC7B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商品和服务支出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8814019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112.05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184E656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2853043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112.05</w:t>
            </w:r>
          </w:p>
        </w:tc>
      </w:tr>
      <w:tr w:rsidR="008D784E" w14:paraId="6F9E9FF2" w14:textId="77777777">
        <w:trPr>
          <w:trHeight w:val="36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01DEC81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707096C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401581C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30209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29E2F3E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物业管理费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9874E24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76.37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6CD9538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7E24C86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76.37</w:t>
            </w:r>
          </w:p>
        </w:tc>
      </w:tr>
      <w:tr w:rsidR="008D784E" w14:paraId="523B6E36" w14:textId="77777777">
        <w:trPr>
          <w:trHeight w:val="36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36AFD01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A78CD08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75E7230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30211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D4F83CF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差旅费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E809D73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15.00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7252B5A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7FD0F29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15.00</w:t>
            </w:r>
          </w:p>
        </w:tc>
      </w:tr>
      <w:tr w:rsidR="008D784E" w14:paraId="22B1BB2A" w14:textId="77777777">
        <w:trPr>
          <w:trHeight w:val="36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CFFF10C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1CF34A0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5229ABE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30215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B9742D7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会议费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4EC0772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5.00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DE69C58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308C672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5.00</w:t>
            </w:r>
          </w:p>
        </w:tc>
      </w:tr>
      <w:tr w:rsidR="008D784E" w14:paraId="5012544A" w14:textId="77777777">
        <w:trPr>
          <w:trHeight w:val="36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765F322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D2D0DA8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471C99D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30216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C504EE0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培训费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FEE9BC0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3.68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FD9ED52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6720ABA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3.68</w:t>
            </w:r>
          </w:p>
        </w:tc>
      </w:tr>
      <w:tr w:rsidR="008D784E" w14:paraId="3ABE92AB" w14:textId="77777777">
        <w:trPr>
          <w:trHeight w:val="36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A38891A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15F08BB5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82C4963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30217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608425D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公务接待费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5E6DD19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2.00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4BCF6D3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055E853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2.00</w:t>
            </w:r>
          </w:p>
        </w:tc>
      </w:tr>
      <w:tr w:rsidR="008D784E" w14:paraId="09AAB918" w14:textId="77777777">
        <w:trPr>
          <w:trHeight w:val="36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C0D6DC8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6A396C51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7FD5763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30231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0D0E4364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公务用车运行维护费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73BFF4F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10.00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53BE6B71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B2C9DB3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10.00</w:t>
            </w:r>
          </w:p>
        </w:tc>
      </w:tr>
    </w:tbl>
    <w:p w14:paraId="758B71C2" w14:textId="77777777" w:rsidR="008D784E" w:rsidRDefault="008D784E">
      <w:pPr>
        <w:pStyle w:val="a8"/>
        <w:widowControl/>
        <w:spacing w:before="0" w:beforeAutospacing="0" w:after="0" w:afterAutospacing="0"/>
        <w:rPr>
          <w:rFonts w:ascii="Times New Roman" w:eastAsia="方正小标宋简体" w:hAnsi="Times New Roman" w:cs="方正小标宋简体"/>
          <w:sz w:val="52"/>
          <w:szCs w:val="52"/>
          <w:lang w:bidi="ar"/>
        </w:rPr>
        <w:sectPr w:rsidR="008D784E">
          <w:pgSz w:w="16838" w:h="11906" w:orient="landscape"/>
          <w:pgMar w:top="1701" w:right="1440" w:bottom="1701" w:left="1440" w:header="720" w:footer="720" w:gutter="0"/>
          <w:pgNumType w:fmt="numberInDash"/>
          <w:cols w:space="720"/>
          <w:docGrid w:type="lines" w:linePitch="312"/>
        </w:sectPr>
      </w:pPr>
    </w:p>
    <w:tbl>
      <w:tblPr>
        <w:tblW w:w="13065" w:type="dxa"/>
        <w:jc w:val="center"/>
        <w:tblLook w:val="0000" w:firstRow="0" w:lastRow="0" w:firstColumn="0" w:lastColumn="0" w:noHBand="0" w:noVBand="0"/>
      </w:tblPr>
      <w:tblGrid>
        <w:gridCol w:w="692"/>
        <w:gridCol w:w="554"/>
        <w:gridCol w:w="554"/>
        <w:gridCol w:w="1394"/>
        <w:gridCol w:w="7382"/>
        <w:gridCol w:w="2490"/>
      </w:tblGrid>
      <w:tr w:rsidR="008D784E" w14:paraId="4063B1A8" w14:textId="77777777">
        <w:trPr>
          <w:trHeight w:val="327"/>
          <w:jc w:val="center"/>
        </w:trPr>
        <w:tc>
          <w:tcPr>
            <w:tcW w:w="1306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14:paraId="0198077B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表3-2</w:t>
            </w:r>
          </w:p>
        </w:tc>
      </w:tr>
      <w:tr w:rsidR="008D784E" w14:paraId="5206A3F8" w14:textId="77777777">
        <w:trPr>
          <w:trHeight w:val="458"/>
          <w:jc w:val="center"/>
        </w:trPr>
        <w:tc>
          <w:tcPr>
            <w:tcW w:w="1306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14:paraId="4BA347CF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一般公共预算项目支出预算表</w:t>
            </w:r>
          </w:p>
        </w:tc>
      </w:tr>
      <w:tr w:rsidR="008D784E" w14:paraId="383EFD5F" w14:textId="77777777">
        <w:trPr>
          <w:trHeight w:val="360"/>
          <w:jc w:val="center"/>
        </w:trPr>
        <w:tc>
          <w:tcPr>
            <w:tcW w:w="0" w:type="auto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</w:tcPr>
          <w:p w14:paraId="63CD3DC7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单位：四川省标准化研究院</w:t>
            </w:r>
          </w:p>
        </w:tc>
        <w:tc>
          <w:tcPr>
            <w:tcW w:w="1965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</w:tcPr>
          <w:p w14:paraId="53C7EF95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金额单位：万元</w:t>
            </w:r>
          </w:p>
        </w:tc>
      </w:tr>
      <w:tr w:rsidR="008D784E" w14:paraId="41C96F2A" w14:textId="77777777">
        <w:trPr>
          <w:trHeight w:val="360"/>
          <w:jc w:val="center"/>
        </w:trPr>
        <w:tc>
          <w:tcPr>
            <w:tcW w:w="0" w:type="auto"/>
            <w:gridSpan w:val="3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638B01F9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科目编码</w:t>
            </w:r>
          </w:p>
        </w:tc>
        <w:tc>
          <w:tcPr>
            <w:tcW w:w="0" w:type="auto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66D78CD7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单位代码</w:t>
            </w:r>
          </w:p>
        </w:tc>
        <w:tc>
          <w:tcPr>
            <w:tcW w:w="0" w:type="auto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7642F6B5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单位名称（科目）</w:t>
            </w:r>
          </w:p>
        </w:tc>
        <w:tc>
          <w:tcPr>
            <w:tcW w:w="1965" w:type="dxa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01FF7F75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金额</w:t>
            </w:r>
          </w:p>
        </w:tc>
      </w:tr>
      <w:tr w:rsidR="008D784E" w14:paraId="3F6CE0F1" w14:textId="77777777">
        <w:trPr>
          <w:trHeight w:val="360"/>
          <w:jc w:val="center"/>
        </w:trPr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67BA78EC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类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77BDDE55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款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4A075299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  <w:tc>
          <w:tcPr>
            <w:tcW w:w="0" w:type="auto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15F88AD5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7AF2B949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4CBB104B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D784E" w14:paraId="2F298884" w14:textId="77777777">
        <w:trPr>
          <w:trHeight w:val="340"/>
          <w:jc w:val="center"/>
        </w:trPr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4EFE5345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0DCD501E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18873E68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1771D567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05149E0C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    计</w:t>
            </w:r>
          </w:p>
        </w:tc>
        <w:tc>
          <w:tcPr>
            <w:tcW w:w="1965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02FFECBC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428.11</w:t>
            </w:r>
          </w:p>
        </w:tc>
      </w:tr>
      <w:tr w:rsidR="008D784E" w14:paraId="26EA5219" w14:textId="77777777">
        <w:trPr>
          <w:trHeight w:val="340"/>
          <w:jc w:val="center"/>
        </w:trPr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67670DD7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778AD26F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23B7EAA8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61B1EC19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01BB5659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质量安全监管</w:t>
            </w:r>
          </w:p>
        </w:tc>
        <w:tc>
          <w:tcPr>
            <w:tcW w:w="1965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0AEC50F4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5.00</w:t>
            </w:r>
          </w:p>
        </w:tc>
      </w:tr>
      <w:tr w:rsidR="008D784E" w14:paraId="09E083C3" w14:textId="77777777">
        <w:trPr>
          <w:trHeight w:val="340"/>
          <w:jc w:val="center"/>
        </w:trPr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065C4F0F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1E51AFB5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3ECE65E5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0F27C7B1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332909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042483A8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重点工业产品质量抽检工作经费</w:t>
            </w:r>
          </w:p>
        </w:tc>
        <w:tc>
          <w:tcPr>
            <w:tcW w:w="1965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07DB79E9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5.00</w:t>
            </w:r>
          </w:p>
        </w:tc>
      </w:tr>
      <w:tr w:rsidR="008D784E" w14:paraId="6501A6EA" w14:textId="77777777">
        <w:trPr>
          <w:trHeight w:val="340"/>
          <w:jc w:val="center"/>
        </w:trPr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052B9873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748427A0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0CF119A4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18716D71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528038C1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事业运行</w:t>
            </w:r>
          </w:p>
        </w:tc>
        <w:tc>
          <w:tcPr>
            <w:tcW w:w="1965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1C0E2081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157.95</w:t>
            </w:r>
          </w:p>
        </w:tc>
      </w:tr>
      <w:tr w:rsidR="008D784E" w14:paraId="31A85035" w14:textId="77777777">
        <w:trPr>
          <w:trHeight w:val="340"/>
          <w:jc w:val="center"/>
        </w:trPr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0B6D45BD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7A191842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2FC48973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21D9C2CB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332909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3A129A32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单位运转项目</w:t>
            </w:r>
          </w:p>
        </w:tc>
        <w:tc>
          <w:tcPr>
            <w:tcW w:w="1965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76B24FB2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157.95</w:t>
            </w:r>
          </w:p>
        </w:tc>
      </w:tr>
      <w:tr w:rsidR="008D784E" w14:paraId="7F459A16" w14:textId="77777777">
        <w:trPr>
          <w:trHeight w:val="340"/>
          <w:jc w:val="center"/>
        </w:trPr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2119D480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76FA04C5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7095E456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4165B14D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754FACC3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其他市场监督管理事务</w:t>
            </w:r>
          </w:p>
        </w:tc>
        <w:tc>
          <w:tcPr>
            <w:tcW w:w="1965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0CA3B439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216.00</w:t>
            </w:r>
          </w:p>
        </w:tc>
      </w:tr>
      <w:tr w:rsidR="008D784E" w14:paraId="4C628E74" w14:textId="77777777">
        <w:trPr>
          <w:trHeight w:val="340"/>
          <w:jc w:val="center"/>
        </w:trPr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2C3544B7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1299EABD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35CF085D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628097FF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332909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7A540506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质量基础设施“一站式”服务平台管理服务</w:t>
            </w:r>
          </w:p>
        </w:tc>
        <w:tc>
          <w:tcPr>
            <w:tcW w:w="1965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0451ACE5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136.00</w:t>
            </w:r>
          </w:p>
        </w:tc>
      </w:tr>
      <w:tr w:rsidR="008D784E" w14:paraId="361EA1A7" w14:textId="77777777">
        <w:trPr>
          <w:trHeight w:val="340"/>
          <w:jc w:val="center"/>
        </w:trPr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7BFFD9FE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215AEE05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3869FC53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5501D311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332909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420B27FD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机房线路设施改造</w:t>
            </w:r>
          </w:p>
        </w:tc>
        <w:tc>
          <w:tcPr>
            <w:tcW w:w="1965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4109F591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40.00</w:t>
            </w:r>
          </w:p>
        </w:tc>
      </w:tr>
      <w:tr w:rsidR="008D784E" w14:paraId="20819AC7" w14:textId="77777777">
        <w:trPr>
          <w:trHeight w:val="340"/>
          <w:jc w:val="center"/>
        </w:trPr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502C65AC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524567CD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4BAC0807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21BCC53E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332909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61E7A70D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档案室维修改造</w:t>
            </w:r>
          </w:p>
        </w:tc>
        <w:tc>
          <w:tcPr>
            <w:tcW w:w="1965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0F007B29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40.00</w:t>
            </w:r>
          </w:p>
        </w:tc>
      </w:tr>
      <w:tr w:rsidR="008D784E" w14:paraId="54B56C3A" w14:textId="77777777">
        <w:trPr>
          <w:trHeight w:val="340"/>
          <w:jc w:val="center"/>
        </w:trPr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271B97B1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68971B25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07F93CFA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7FA4F0D3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75B7BCB8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其他科学技术支出</w:t>
            </w:r>
          </w:p>
        </w:tc>
        <w:tc>
          <w:tcPr>
            <w:tcW w:w="1965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24CFD89B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49.16</w:t>
            </w:r>
          </w:p>
        </w:tc>
      </w:tr>
      <w:tr w:rsidR="008D784E" w14:paraId="13FEA549" w14:textId="77777777">
        <w:trPr>
          <w:trHeight w:val="340"/>
          <w:jc w:val="center"/>
        </w:trPr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4F05D692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2E056F4A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218B31F7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7408A087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332909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0A03460B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GS1质量信息追溯系统在宜宾芽菜产品上的应用推广</w:t>
            </w:r>
          </w:p>
        </w:tc>
        <w:tc>
          <w:tcPr>
            <w:tcW w:w="1965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3AA2D629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17.43</w:t>
            </w:r>
          </w:p>
        </w:tc>
      </w:tr>
      <w:tr w:rsidR="008D784E" w14:paraId="4DEC1FD7" w14:textId="77777777">
        <w:trPr>
          <w:trHeight w:val="340"/>
          <w:jc w:val="center"/>
        </w:trPr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2B179273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425A10B5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143FBBCF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6C14B5AF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332909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718AF155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川渝重点产品质量追溯一体化平台构建研究</w:t>
            </w:r>
          </w:p>
        </w:tc>
        <w:tc>
          <w:tcPr>
            <w:tcW w:w="1965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7A594655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3.01</w:t>
            </w:r>
          </w:p>
        </w:tc>
      </w:tr>
      <w:tr w:rsidR="008D784E" w14:paraId="07009ED2" w14:textId="77777777">
        <w:trPr>
          <w:trHeight w:val="340"/>
          <w:jc w:val="center"/>
        </w:trPr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768E69C6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507CB5A2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5B50E67C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49A70CB2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332909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289EE6DA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大数据背景下标准信息服务模式的研究</w:t>
            </w:r>
          </w:p>
        </w:tc>
        <w:tc>
          <w:tcPr>
            <w:tcW w:w="1965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730AF908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4.95</w:t>
            </w:r>
          </w:p>
        </w:tc>
      </w:tr>
      <w:tr w:rsidR="008D784E" w14:paraId="4A5B9964" w14:textId="77777777">
        <w:trPr>
          <w:trHeight w:val="340"/>
          <w:jc w:val="center"/>
        </w:trPr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3DD99BF5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6040CC49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30E9F4E5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1A64D002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332909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288C95E6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基于我省社会信用代码企业行业分类的政策信息服务研究</w:t>
            </w:r>
          </w:p>
        </w:tc>
        <w:tc>
          <w:tcPr>
            <w:tcW w:w="1965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345F62BC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4.08</w:t>
            </w:r>
          </w:p>
        </w:tc>
      </w:tr>
      <w:tr w:rsidR="008D784E" w14:paraId="02DC5234" w14:textId="77777777">
        <w:trPr>
          <w:trHeight w:val="340"/>
          <w:jc w:val="center"/>
        </w:trPr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37187C07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415AE532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57178209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3BE46910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332909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449F63D4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机关事务管理标准化现状与发展路径研究</w:t>
            </w:r>
          </w:p>
        </w:tc>
        <w:tc>
          <w:tcPr>
            <w:tcW w:w="1965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31C58DC3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1.93</w:t>
            </w:r>
          </w:p>
        </w:tc>
      </w:tr>
      <w:tr w:rsidR="008D784E" w14:paraId="3B931F46" w14:textId="77777777">
        <w:trPr>
          <w:trHeight w:val="340"/>
          <w:jc w:val="center"/>
        </w:trPr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594A38A1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0F6B6AFC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26F3FEA5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797CC326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332909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42578662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上年结转_四川省科技计划项目专项资金</w:t>
            </w:r>
          </w:p>
        </w:tc>
        <w:tc>
          <w:tcPr>
            <w:tcW w:w="1965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32CB47ED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14.01</w:t>
            </w:r>
          </w:p>
        </w:tc>
      </w:tr>
      <w:tr w:rsidR="008D784E" w14:paraId="3F0AC637" w14:textId="77777777">
        <w:trPr>
          <w:trHeight w:val="340"/>
          <w:jc w:val="center"/>
        </w:trPr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1623818C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6B2D856A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4C641E21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37E4C41C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332909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5E444421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四川省城市轨道交通标准体系及标准化工作路径研究</w:t>
            </w:r>
          </w:p>
        </w:tc>
        <w:tc>
          <w:tcPr>
            <w:tcW w:w="1965" w:type="dxa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7BF69DA5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3.75</w:t>
            </w:r>
          </w:p>
        </w:tc>
      </w:tr>
    </w:tbl>
    <w:p w14:paraId="1B630ED0" w14:textId="77777777" w:rsidR="008D784E" w:rsidRDefault="008D784E">
      <w:pPr>
        <w:pStyle w:val="a8"/>
        <w:widowControl/>
        <w:spacing w:before="0" w:beforeAutospacing="0" w:after="0" w:afterAutospacing="0"/>
        <w:rPr>
          <w:rFonts w:ascii="Times New Roman" w:eastAsia="方正小标宋简体" w:hAnsi="Times New Roman" w:cs="方正小标宋简体"/>
          <w:sz w:val="52"/>
          <w:szCs w:val="52"/>
          <w:lang w:bidi="ar"/>
        </w:rPr>
        <w:sectPr w:rsidR="008D784E">
          <w:pgSz w:w="16838" w:h="11906" w:orient="landscape"/>
          <w:pgMar w:top="1800" w:right="1440" w:bottom="1800" w:left="1440" w:header="720" w:footer="720" w:gutter="0"/>
          <w:pgNumType w:fmt="numberInDash"/>
          <w:cols w:space="720"/>
          <w:docGrid w:type="lines" w:linePitch="312"/>
        </w:sectPr>
      </w:pPr>
    </w:p>
    <w:tbl>
      <w:tblPr>
        <w:tblW w:w="13110" w:type="dxa"/>
        <w:tblInd w:w="93" w:type="dxa"/>
        <w:tblLook w:val="0000" w:firstRow="0" w:lastRow="0" w:firstColumn="0" w:lastColumn="0" w:noHBand="0" w:noVBand="0"/>
      </w:tblPr>
      <w:tblGrid>
        <w:gridCol w:w="1275"/>
        <w:gridCol w:w="2546"/>
        <w:gridCol w:w="894"/>
        <w:gridCol w:w="1379"/>
        <w:gridCol w:w="894"/>
        <w:gridCol w:w="2044"/>
        <w:gridCol w:w="2044"/>
        <w:gridCol w:w="2036"/>
      </w:tblGrid>
      <w:tr w:rsidR="008D784E" w14:paraId="148FCBA4" w14:textId="77777777">
        <w:trPr>
          <w:trHeight w:val="327"/>
        </w:trPr>
        <w:tc>
          <w:tcPr>
            <w:tcW w:w="1311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14:paraId="423C0B71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表3-3</w:t>
            </w:r>
          </w:p>
        </w:tc>
      </w:tr>
      <w:tr w:rsidR="008D784E" w14:paraId="4228816C" w14:textId="77777777">
        <w:trPr>
          <w:trHeight w:val="458"/>
        </w:trPr>
        <w:tc>
          <w:tcPr>
            <w:tcW w:w="0" w:type="auto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14:paraId="6B840108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一般公共预算“三公”经费支出预算表</w:t>
            </w:r>
          </w:p>
        </w:tc>
      </w:tr>
      <w:tr w:rsidR="008D784E" w14:paraId="64D0C295" w14:textId="77777777">
        <w:trPr>
          <w:trHeight w:val="390"/>
        </w:trPr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</w:tcPr>
          <w:p w14:paraId="26F9ED45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单位：四川省标准化研究院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</w:tcPr>
          <w:p w14:paraId="5D102C28" w14:textId="77777777" w:rsidR="008D784E" w:rsidRDefault="008D78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</w:tcPr>
          <w:p w14:paraId="507AEE4B" w14:textId="77777777" w:rsidR="008D784E" w:rsidRDefault="008D78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</w:tcPr>
          <w:p w14:paraId="1714A571" w14:textId="77777777" w:rsidR="008D784E" w:rsidRDefault="008D78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</w:tcPr>
          <w:p w14:paraId="0E1B8CA3" w14:textId="77777777" w:rsidR="008D784E" w:rsidRDefault="008D78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</w:tcPr>
          <w:p w14:paraId="51EEFF9D" w14:textId="77777777" w:rsidR="008D784E" w:rsidRDefault="008D78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</w:tcPr>
          <w:p w14:paraId="58D0FEED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金额单位：万元</w:t>
            </w:r>
          </w:p>
        </w:tc>
      </w:tr>
      <w:tr w:rsidR="008D784E" w14:paraId="6D97CB8D" w14:textId="77777777">
        <w:trPr>
          <w:trHeight w:val="488"/>
        </w:trPr>
        <w:tc>
          <w:tcPr>
            <w:tcW w:w="0" w:type="auto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37C5AAF7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单位编码</w:t>
            </w:r>
          </w:p>
        </w:tc>
        <w:tc>
          <w:tcPr>
            <w:tcW w:w="0" w:type="auto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353CA198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单位名称（科目）</w:t>
            </w:r>
          </w:p>
        </w:tc>
        <w:tc>
          <w:tcPr>
            <w:tcW w:w="0" w:type="auto"/>
            <w:gridSpan w:val="6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72101237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当年财政拨款预算安排</w:t>
            </w:r>
          </w:p>
        </w:tc>
      </w:tr>
      <w:tr w:rsidR="008D784E" w14:paraId="4D729A13" w14:textId="77777777">
        <w:trPr>
          <w:trHeight w:val="488"/>
        </w:trPr>
        <w:tc>
          <w:tcPr>
            <w:tcW w:w="0" w:type="auto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7368DEEC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193D09EF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55B2D596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500" w:type="dxa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48B8CB6F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因公出国（境）费用</w:t>
            </w:r>
          </w:p>
        </w:tc>
        <w:tc>
          <w:tcPr>
            <w:tcW w:w="0" w:type="auto"/>
            <w:gridSpan w:val="3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74614966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公务用车购置及运行费</w:t>
            </w:r>
          </w:p>
        </w:tc>
        <w:tc>
          <w:tcPr>
            <w:tcW w:w="0" w:type="auto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5349B35B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公务接待费</w:t>
            </w:r>
          </w:p>
        </w:tc>
      </w:tr>
      <w:tr w:rsidR="008D784E" w14:paraId="2F262298" w14:textId="77777777">
        <w:trPr>
          <w:trHeight w:val="488"/>
        </w:trPr>
        <w:tc>
          <w:tcPr>
            <w:tcW w:w="0" w:type="auto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408DB9F2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18235A19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1F443B1D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179C8CB2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6BCE553D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65A8F76D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公务用车购置费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1E28EA97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公务用车运行费</w:t>
            </w:r>
          </w:p>
        </w:tc>
        <w:tc>
          <w:tcPr>
            <w:tcW w:w="0" w:type="auto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22BC5C1A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D784E" w14:paraId="31BF282D" w14:textId="77777777">
        <w:trPr>
          <w:trHeight w:val="458"/>
        </w:trPr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6509F031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495072E0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    计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2E53C482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12.00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5EA66D7E" w14:textId="77777777" w:rsidR="008D784E" w:rsidRDefault="008D784E"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31C35271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10.00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2D3E8075" w14:textId="77777777" w:rsidR="008D784E" w:rsidRDefault="008D784E"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51D2E650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10.00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22DA74CA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2.00</w:t>
            </w:r>
          </w:p>
        </w:tc>
      </w:tr>
      <w:tr w:rsidR="008D784E" w14:paraId="76ABA7E2" w14:textId="77777777">
        <w:trPr>
          <w:trHeight w:val="458"/>
        </w:trPr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0D750212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332909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5CDD1719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四川省标准化研究院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28CBFA84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12.00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34566B07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7254B38C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10.00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3678F10E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58C46ED7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10.00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02DD1643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2.00</w:t>
            </w:r>
          </w:p>
        </w:tc>
      </w:tr>
    </w:tbl>
    <w:p w14:paraId="32547500" w14:textId="77777777" w:rsidR="008D784E" w:rsidRDefault="008D784E">
      <w:pPr>
        <w:pStyle w:val="a8"/>
        <w:widowControl/>
        <w:spacing w:before="0" w:beforeAutospacing="0" w:after="0" w:afterAutospacing="0"/>
        <w:rPr>
          <w:rFonts w:ascii="Times New Roman" w:eastAsia="方正小标宋简体" w:hAnsi="Times New Roman" w:cs="方正小标宋简体"/>
          <w:sz w:val="52"/>
          <w:szCs w:val="52"/>
          <w:lang w:bidi="ar"/>
        </w:rPr>
      </w:pPr>
    </w:p>
    <w:p w14:paraId="6D196121" w14:textId="77777777" w:rsidR="008D784E" w:rsidRDefault="008D784E">
      <w:pPr>
        <w:pStyle w:val="a8"/>
        <w:widowControl/>
        <w:spacing w:before="0" w:beforeAutospacing="0" w:after="0" w:afterAutospacing="0"/>
        <w:jc w:val="center"/>
        <w:rPr>
          <w:rFonts w:ascii="Times New Roman" w:eastAsia="方正小标宋简体" w:hAnsi="Times New Roman" w:cs="方正小标宋简体"/>
          <w:sz w:val="52"/>
          <w:szCs w:val="52"/>
          <w:lang w:bidi="ar"/>
        </w:rPr>
      </w:pPr>
    </w:p>
    <w:p w14:paraId="01B030EB" w14:textId="77777777" w:rsidR="008D784E" w:rsidRDefault="008D784E">
      <w:pPr>
        <w:pStyle w:val="a8"/>
        <w:widowControl/>
        <w:spacing w:before="0" w:beforeAutospacing="0" w:after="0" w:afterAutospacing="0"/>
        <w:jc w:val="center"/>
        <w:rPr>
          <w:rFonts w:ascii="Times New Roman" w:eastAsia="方正小标宋简体" w:hAnsi="Times New Roman" w:cs="方正小标宋简体"/>
          <w:sz w:val="52"/>
          <w:szCs w:val="52"/>
          <w:lang w:bidi="ar"/>
        </w:rPr>
      </w:pPr>
    </w:p>
    <w:p w14:paraId="5F5159A5" w14:textId="77777777" w:rsidR="008D784E" w:rsidRDefault="008D784E">
      <w:pPr>
        <w:pStyle w:val="a8"/>
        <w:widowControl/>
        <w:spacing w:before="0" w:beforeAutospacing="0" w:after="0" w:afterAutospacing="0" w:line="600" w:lineRule="exact"/>
        <w:jc w:val="center"/>
        <w:outlineLvl w:val="0"/>
        <w:rPr>
          <w:rFonts w:ascii="Times New Roman" w:eastAsia="方正小标宋简体" w:hAnsi="Times New Roman" w:cs="方正小标宋简体"/>
          <w:sz w:val="52"/>
          <w:szCs w:val="52"/>
          <w:lang w:bidi="ar"/>
        </w:rPr>
      </w:pPr>
    </w:p>
    <w:p w14:paraId="4EE90A93" w14:textId="77777777" w:rsidR="008D784E" w:rsidRDefault="008D784E">
      <w:pPr>
        <w:pStyle w:val="a8"/>
        <w:widowControl/>
        <w:spacing w:before="0" w:beforeAutospacing="0" w:after="0" w:afterAutospacing="0" w:line="600" w:lineRule="exact"/>
        <w:jc w:val="center"/>
        <w:outlineLvl w:val="0"/>
        <w:rPr>
          <w:rFonts w:ascii="Times New Roman" w:eastAsia="方正小标宋简体" w:hAnsi="Times New Roman" w:cs="方正小标宋简体"/>
          <w:sz w:val="52"/>
          <w:szCs w:val="52"/>
          <w:lang w:bidi="ar"/>
        </w:rPr>
      </w:pPr>
    </w:p>
    <w:p w14:paraId="5D478F01" w14:textId="77777777" w:rsidR="008D784E" w:rsidRDefault="008D784E">
      <w:pPr>
        <w:pStyle w:val="a8"/>
        <w:widowControl/>
        <w:spacing w:before="0" w:beforeAutospacing="0" w:after="0" w:afterAutospacing="0" w:line="600" w:lineRule="exact"/>
        <w:jc w:val="center"/>
        <w:outlineLvl w:val="0"/>
        <w:rPr>
          <w:rFonts w:ascii="Times New Roman" w:eastAsia="方正小标宋简体" w:hAnsi="Times New Roman" w:cs="方正小标宋简体"/>
          <w:sz w:val="52"/>
          <w:szCs w:val="52"/>
          <w:lang w:bidi="ar"/>
        </w:rPr>
      </w:pPr>
    </w:p>
    <w:p w14:paraId="1D45FEE5" w14:textId="77777777" w:rsidR="008D784E" w:rsidRDefault="008D784E">
      <w:pPr>
        <w:pStyle w:val="a8"/>
        <w:widowControl/>
        <w:spacing w:before="0" w:beforeAutospacing="0" w:after="0" w:afterAutospacing="0" w:line="600" w:lineRule="exact"/>
        <w:jc w:val="center"/>
        <w:outlineLvl w:val="0"/>
        <w:rPr>
          <w:rFonts w:ascii="Times New Roman" w:eastAsia="方正小标宋简体" w:hAnsi="Times New Roman" w:cs="方正小标宋简体"/>
          <w:sz w:val="52"/>
          <w:szCs w:val="52"/>
          <w:lang w:bidi="ar"/>
        </w:rPr>
      </w:pPr>
    </w:p>
    <w:p w14:paraId="21504F64" w14:textId="77777777" w:rsidR="008D784E" w:rsidRDefault="008D784E">
      <w:pPr>
        <w:pStyle w:val="a8"/>
        <w:widowControl/>
        <w:spacing w:before="0" w:beforeAutospacing="0" w:after="0" w:afterAutospacing="0" w:line="600" w:lineRule="exact"/>
        <w:jc w:val="center"/>
        <w:outlineLvl w:val="0"/>
        <w:rPr>
          <w:rFonts w:ascii="Times New Roman" w:eastAsia="方正小标宋简体" w:hAnsi="Times New Roman" w:cs="方正小标宋简体"/>
          <w:sz w:val="52"/>
          <w:szCs w:val="52"/>
          <w:lang w:bidi="ar"/>
        </w:rPr>
        <w:sectPr w:rsidR="008D784E">
          <w:pgSz w:w="16838" w:h="11906" w:orient="landscape"/>
          <w:pgMar w:top="1800" w:right="1440" w:bottom="1800" w:left="1440" w:header="720" w:footer="720" w:gutter="0"/>
          <w:pgNumType w:fmt="numberInDash"/>
          <w:cols w:space="720"/>
          <w:docGrid w:type="lines" w:linePitch="312"/>
        </w:sectPr>
      </w:pPr>
    </w:p>
    <w:tbl>
      <w:tblPr>
        <w:tblW w:w="13770" w:type="dxa"/>
        <w:tblInd w:w="93" w:type="dxa"/>
        <w:tblLook w:val="0000" w:firstRow="0" w:lastRow="0" w:firstColumn="0" w:lastColumn="0" w:noHBand="0" w:noVBand="0"/>
      </w:tblPr>
      <w:tblGrid>
        <w:gridCol w:w="761"/>
        <w:gridCol w:w="761"/>
        <w:gridCol w:w="761"/>
        <w:gridCol w:w="1915"/>
        <w:gridCol w:w="3453"/>
        <w:gridCol w:w="1146"/>
        <w:gridCol w:w="1915"/>
        <w:gridCol w:w="3058"/>
      </w:tblGrid>
      <w:tr w:rsidR="008D784E" w14:paraId="74E87B3F" w14:textId="77777777">
        <w:trPr>
          <w:trHeight w:val="327"/>
        </w:trPr>
        <w:tc>
          <w:tcPr>
            <w:tcW w:w="1377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14:paraId="21026BA6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表4</w:t>
            </w:r>
          </w:p>
        </w:tc>
      </w:tr>
      <w:tr w:rsidR="008D784E" w14:paraId="7561119F" w14:textId="77777777">
        <w:trPr>
          <w:trHeight w:val="458"/>
        </w:trPr>
        <w:tc>
          <w:tcPr>
            <w:tcW w:w="0" w:type="auto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14:paraId="15CD05B8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政府性基金支出预算表</w:t>
            </w:r>
          </w:p>
        </w:tc>
      </w:tr>
      <w:tr w:rsidR="008D784E" w14:paraId="095D472E" w14:textId="77777777">
        <w:trPr>
          <w:trHeight w:val="390"/>
        </w:trPr>
        <w:tc>
          <w:tcPr>
            <w:tcW w:w="0" w:type="auto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</w:tcPr>
          <w:p w14:paraId="27EE004B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单位：四川省标准化研究院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</w:tcPr>
          <w:p w14:paraId="708DF6B7" w14:textId="77777777" w:rsidR="008D784E" w:rsidRDefault="008D784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</w:tcPr>
          <w:p w14:paraId="113EB089" w14:textId="77777777" w:rsidR="008D784E" w:rsidRDefault="008D784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</w:tcPr>
          <w:p w14:paraId="2D073A88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金额单位：万元</w:t>
            </w:r>
          </w:p>
        </w:tc>
      </w:tr>
      <w:tr w:rsidR="008D784E" w14:paraId="7D209567" w14:textId="77777777">
        <w:trPr>
          <w:trHeight w:val="488"/>
        </w:trPr>
        <w:tc>
          <w:tcPr>
            <w:tcW w:w="0" w:type="auto"/>
            <w:gridSpan w:val="5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5A806608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    目</w:t>
            </w:r>
          </w:p>
        </w:tc>
        <w:tc>
          <w:tcPr>
            <w:tcW w:w="0" w:type="auto"/>
            <w:gridSpan w:val="3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0AD73533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本年政府性基金预算支出</w:t>
            </w:r>
          </w:p>
        </w:tc>
      </w:tr>
      <w:tr w:rsidR="008D784E" w14:paraId="543022FE" w14:textId="77777777">
        <w:trPr>
          <w:trHeight w:val="488"/>
        </w:trPr>
        <w:tc>
          <w:tcPr>
            <w:tcW w:w="0" w:type="auto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noWrap/>
            <w:vAlign w:val="center"/>
          </w:tcPr>
          <w:p w14:paraId="6610933E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科目编码</w:t>
            </w:r>
          </w:p>
        </w:tc>
        <w:tc>
          <w:tcPr>
            <w:tcW w:w="0" w:type="auto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24ED910F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单位代码</w:t>
            </w:r>
          </w:p>
        </w:tc>
        <w:tc>
          <w:tcPr>
            <w:tcW w:w="0" w:type="auto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48E2B6A1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单位名称（科目）</w:t>
            </w:r>
          </w:p>
        </w:tc>
        <w:tc>
          <w:tcPr>
            <w:tcW w:w="0" w:type="auto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3C851196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0" w:type="auto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58006BD3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基本支出</w:t>
            </w:r>
          </w:p>
        </w:tc>
        <w:tc>
          <w:tcPr>
            <w:tcW w:w="0" w:type="auto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233570AB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项目支出</w:t>
            </w:r>
          </w:p>
        </w:tc>
      </w:tr>
      <w:tr w:rsidR="008D784E" w14:paraId="67C59994" w14:textId="77777777">
        <w:trPr>
          <w:trHeight w:val="488"/>
        </w:trPr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55BB4011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类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0B95A532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款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06EF1A8D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  <w:tc>
          <w:tcPr>
            <w:tcW w:w="0" w:type="auto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1DDA4D38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5AD12772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24E332E8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3B24B6BD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0A833CF1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D784E" w14:paraId="50E66B4D" w14:textId="77777777">
        <w:trPr>
          <w:trHeight w:val="458"/>
        </w:trPr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22A1AD2A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2F7CFB67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68C55B68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76509F70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0E0172CB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    计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689D86D2" w14:textId="77777777" w:rsidR="008D784E" w:rsidRDefault="008D784E"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7E4A2584" w14:textId="77777777" w:rsidR="008D784E" w:rsidRDefault="008D784E"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7D8E2320" w14:textId="77777777" w:rsidR="008D784E" w:rsidRDefault="008D784E"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D784E" w14:paraId="1E867EEA" w14:textId="77777777">
        <w:trPr>
          <w:trHeight w:val="458"/>
        </w:trPr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32AF395F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0738C788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284B73F7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71AC901D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04218A05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auto"/>
            <w:noWrap/>
            <w:vAlign w:val="center"/>
          </w:tcPr>
          <w:p w14:paraId="15B8A16F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6715DAF7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4C7E260C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5B919648" w14:textId="77777777">
        <w:trPr>
          <w:trHeight w:val="195"/>
        </w:trPr>
        <w:tc>
          <w:tcPr>
            <w:tcW w:w="13770" w:type="dxa"/>
            <w:gridSpan w:val="8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28BFA7B5" w14:textId="77777777" w:rsidR="008D784E" w:rsidRDefault="00D04E3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注：2022年四川省标准化研究院未使用政府性基金预算安排支出</w:t>
            </w:r>
          </w:p>
        </w:tc>
      </w:tr>
      <w:tr w:rsidR="008D784E" w14:paraId="4091FF1A" w14:textId="77777777">
        <w:trPr>
          <w:trHeight w:val="624"/>
        </w:trPr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3F2597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此表无数据</w:t>
            </w:r>
          </w:p>
        </w:tc>
      </w:tr>
      <w:tr w:rsidR="008D784E" w14:paraId="2879E70E" w14:textId="77777777">
        <w:trPr>
          <w:trHeight w:val="624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F45BFE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784E" w14:paraId="47DCDDFE" w14:textId="77777777">
        <w:trPr>
          <w:trHeight w:val="624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A1DE5F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784E" w14:paraId="6BD89A71" w14:textId="77777777">
        <w:trPr>
          <w:trHeight w:val="624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3D404C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784E" w14:paraId="63B1C6AB" w14:textId="77777777">
        <w:trPr>
          <w:trHeight w:val="624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A9E48C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784E" w14:paraId="70737C8D" w14:textId="77777777">
        <w:trPr>
          <w:trHeight w:val="624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1F790B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784E" w14:paraId="15BBE1B7" w14:textId="77777777">
        <w:trPr>
          <w:trHeight w:val="624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7E1A19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784E" w14:paraId="1155DC4F" w14:textId="77777777">
        <w:trPr>
          <w:trHeight w:val="624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CED889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784E" w14:paraId="3D2F786C" w14:textId="77777777">
        <w:trPr>
          <w:trHeight w:val="624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F182B1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784E" w14:paraId="62170457" w14:textId="77777777">
        <w:trPr>
          <w:trHeight w:val="624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2BA2F2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784E" w14:paraId="4AFB0E0A" w14:textId="77777777">
        <w:trPr>
          <w:trHeight w:val="624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0E630F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784E" w14:paraId="3CF09042" w14:textId="77777777">
        <w:trPr>
          <w:trHeight w:val="624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567C70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784E" w14:paraId="3241240B" w14:textId="77777777">
        <w:trPr>
          <w:trHeight w:val="624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DAF6F6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784E" w14:paraId="7D9A1AB5" w14:textId="77777777">
        <w:trPr>
          <w:trHeight w:val="624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108A66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BFF7FAD" w14:textId="77777777" w:rsidR="008D784E" w:rsidRDefault="008D784E">
      <w:pPr>
        <w:pStyle w:val="a8"/>
        <w:widowControl/>
        <w:spacing w:before="0" w:beforeAutospacing="0" w:after="0" w:afterAutospacing="0" w:line="600" w:lineRule="exact"/>
        <w:jc w:val="center"/>
        <w:outlineLvl w:val="0"/>
        <w:rPr>
          <w:rFonts w:ascii="Times New Roman" w:eastAsia="方正小标宋简体" w:hAnsi="Times New Roman" w:cs="方正小标宋简体"/>
          <w:sz w:val="52"/>
          <w:szCs w:val="52"/>
          <w:lang w:bidi="ar"/>
        </w:rPr>
        <w:sectPr w:rsidR="008D784E">
          <w:pgSz w:w="16838" w:h="11906" w:orient="landscape"/>
          <w:pgMar w:top="1800" w:right="1440" w:bottom="1800" w:left="1440" w:header="720" w:footer="720" w:gutter="0"/>
          <w:pgNumType w:fmt="numberInDash"/>
          <w:cols w:space="720"/>
          <w:docGrid w:type="lines" w:linePitch="312"/>
        </w:sectPr>
      </w:pPr>
    </w:p>
    <w:tbl>
      <w:tblPr>
        <w:tblW w:w="13710" w:type="dxa"/>
        <w:tblInd w:w="93" w:type="dxa"/>
        <w:tblLook w:val="0000" w:firstRow="0" w:lastRow="0" w:firstColumn="0" w:lastColumn="0" w:noHBand="0" w:noVBand="0"/>
      </w:tblPr>
      <w:tblGrid>
        <w:gridCol w:w="1386"/>
        <w:gridCol w:w="2498"/>
        <w:gridCol w:w="829"/>
        <w:gridCol w:w="1515"/>
        <w:gridCol w:w="829"/>
        <w:gridCol w:w="2221"/>
        <w:gridCol w:w="2221"/>
        <w:gridCol w:w="2212"/>
      </w:tblGrid>
      <w:tr w:rsidR="008D784E" w14:paraId="13F0F9CA" w14:textId="77777777">
        <w:trPr>
          <w:trHeight w:val="327"/>
        </w:trPr>
        <w:tc>
          <w:tcPr>
            <w:tcW w:w="1371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14:paraId="33D1D54F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表4-1</w:t>
            </w:r>
          </w:p>
        </w:tc>
      </w:tr>
      <w:tr w:rsidR="008D784E" w14:paraId="32D314E3" w14:textId="77777777">
        <w:trPr>
          <w:trHeight w:val="458"/>
        </w:trPr>
        <w:tc>
          <w:tcPr>
            <w:tcW w:w="0" w:type="auto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14:paraId="1EAB75CE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政府性基金预算“三公”经费支出预算表</w:t>
            </w:r>
          </w:p>
        </w:tc>
      </w:tr>
      <w:tr w:rsidR="008D784E" w14:paraId="6384437D" w14:textId="77777777">
        <w:trPr>
          <w:trHeight w:val="390"/>
        </w:trPr>
        <w:tc>
          <w:tcPr>
            <w:tcW w:w="0" w:type="auto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</w:tcPr>
          <w:p w14:paraId="66D51304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单位：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</w:tcPr>
          <w:p w14:paraId="17477665" w14:textId="77777777" w:rsidR="008D784E" w:rsidRDefault="008D78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</w:tcPr>
          <w:p w14:paraId="2B95B06C" w14:textId="77777777" w:rsidR="008D784E" w:rsidRDefault="008D78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</w:tcPr>
          <w:p w14:paraId="289DEDC3" w14:textId="77777777" w:rsidR="008D784E" w:rsidRDefault="008D78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</w:tcPr>
          <w:p w14:paraId="4DB7131A" w14:textId="77777777" w:rsidR="008D784E" w:rsidRDefault="008D78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</w:tcPr>
          <w:p w14:paraId="0364AE4E" w14:textId="77777777" w:rsidR="008D784E" w:rsidRDefault="008D784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</w:tcPr>
          <w:p w14:paraId="487FA25A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金额单位：万元</w:t>
            </w:r>
          </w:p>
        </w:tc>
      </w:tr>
      <w:tr w:rsidR="008D784E" w14:paraId="495BE5FA" w14:textId="77777777">
        <w:trPr>
          <w:trHeight w:val="488"/>
        </w:trPr>
        <w:tc>
          <w:tcPr>
            <w:tcW w:w="0" w:type="auto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641E08B8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单位编码</w:t>
            </w:r>
          </w:p>
        </w:tc>
        <w:tc>
          <w:tcPr>
            <w:tcW w:w="0" w:type="auto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6F4173C7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单位名称（科目）</w:t>
            </w:r>
          </w:p>
        </w:tc>
        <w:tc>
          <w:tcPr>
            <w:tcW w:w="0" w:type="auto"/>
            <w:gridSpan w:val="6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3D037994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当年财政拨款预算安排</w:t>
            </w:r>
          </w:p>
        </w:tc>
      </w:tr>
      <w:tr w:rsidR="008D784E" w14:paraId="5571BC6B" w14:textId="77777777">
        <w:trPr>
          <w:trHeight w:val="488"/>
        </w:trPr>
        <w:tc>
          <w:tcPr>
            <w:tcW w:w="0" w:type="auto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65927F09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40206698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360CA565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527" w:type="dxa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1E31D4CE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因公出国（境）费用</w:t>
            </w:r>
          </w:p>
        </w:tc>
        <w:tc>
          <w:tcPr>
            <w:tcW w:w="0" w:type="auto"/>
            <w:gridSpan w:val="3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78BDB6C1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公务用车购置及运行费</w:t>
            </w:r>
          </w:p>
        </w:tc>
        <w:tc>
          <w:tcPr>
            <w:tcW w:w="0" w:type="auto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2118F4BD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公务接待费</w:t>
            </w:r>
          </w:p>
        </w:tc>
      </w:tr>
      <w:tr w:rsidR="008D784E" w14:paraId="342C5D87" w14:textId="77777777">
        <w:trPr>
          <w:trHeight w:val="488"/>
        </w:trPr>
        <w:tc>
          <w:tcPr>
            <w:tcW w:w="0" w:type="auto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075632D6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10E8E6AE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51E657C2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vAlign w:val="center"/>
          </w:tcPr>
          <w:p w14:paraId="0CC1904F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78C9F093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小计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761F3B59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公务用车购置费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2734C097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公务用车运行费</w:t>
            </w:r>
          </w:p>
        </w:tc>
        <w:tc>
          <w:tcPr>
            <w:tcW w:w="0" w:type="auto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2DCD330E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D784E" w14:paraId="36282020" w14:textId="77777777">
        <w:trPr>
          <w:trHeight w:val="458"/>
        </w:trPr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250CDBC9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79587C64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    计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52A90861" w14:textId="77777777" w:rsidR="008D784E" w:rsidRDefault="008D784E"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39B35B6A" w14:textId="77777777" w:rsidR="008D784E" w:rsidRDefault="008D784E"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30C6B3BF" w14:textId="77777777" w:rsidR="008D784E" w:rsidRDefault="008D784E"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51EA6FBE" w14:textId="77777777" w:rsidR="008D784E" w:rsidRDefault="008D784E"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29CD9F32" w14:textId="77777777" w:rsidR="008D784E" w:rsidRDefault="008D784E"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50610C77" w14:textId="77777777" w:rsidR="008D784E" w:rsidRDefault="008D784E"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D784E" w14:paraId="6854B1FC" w14:textId="77777777">
        <w:trPr>
          <w:trHeight w:val="458"/>
        </w:trPr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3C653EDF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1329C349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44358BEE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5545FD14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790ADD60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30DBA868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75D8736C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0BD0E7AE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02ECA7A1" w14:textId="77777777">
        <w:trPr>
          <w:trHeight w:val="195"/>
        </w:trPr>
        <w:tc>
          <w:tcPr>
            <w:tcW w:w="13710" w:type="dxa"/>
            <w:gridSpan w:val="8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</w:tcPr>
          <w:p w14:paraId="143CFE18" w14:textId="77777777" w:rsidR="008D784E" w:rsidRDefault="00D04E3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注：2022年四川省标准化研究院未使用政府性基金预算拨款安排“三公”经费支出</w:t>
            </w:r>
          </w:p>
        </w:tc>
      </w:tr>
      <w:tr w:rsidR="008D784E" w14:paraId="097A8CDE" w14:textId="77777777">
        <w:trPr>
          <w:trHeight w:val="624"/>
        </w:trPr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E774D9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此表无数据</w:t>
            </w:r>
          </w:p>
        </w:tc>
      </w:tr>
      <w:tr w:rsidR="008D784E" w14:paraId="2CACDB59" w14:textId="77777777">
        <w:trPr>
          <w:trHeight w:val="624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7AD792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784E" w14:paraId="6D62C98D" w14:textId="77777777">
        <w:trPr>
          <w:trHeight w:val="624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67C0F7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784E" w14:paraId="4BFF9C24" w14:textId="77777777">
        <w:trPr>
          <w:trHeight w:val="624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DB0FF3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784E" w14:paraId="6E29A7CA" w14:textId="77777777">
        <w:trPr>
          <w:trHeight w:val="624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15FA22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784E" w14:paraId="3DC7FFDC" w14:textId="77777777">
        <w:trPr>
          <w:trHeight w:val="624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16EE7D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784E" w14:paraId="3324C2BE" w14:textId="77777777">
        <w:trPr>
          <w:trHeight w:val="624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AF7B94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784E" w14:paraId="25AC5DDD" w14:textId="77777777">
        <w:trPr>
          <w:trHeight w:val="624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4FD508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784E" w14:paraId="016E0A06" w14:textId="77777777">
        <w:trPr>
          <w:trHeight w:val="624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99A579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784E" w14:paraId="446F6668" w14:textId="77777777">
        <w:trPr>
          <w:trHeight w:val="624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832D57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784E" w14:paraId="3F9E5B1C" w14:textId="77777777">
        <w:trPr>
          <w:trHeight w:val="624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B87648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784E" w14:paraId="36C23F4D" w14:textId="77777777">
        <w:trPr>
          <w:trHeight w:val="624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1A086E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503308F" w14:textId="77777777" w:rsidR="008D784E" w:rsidRDefault="008D784E">
      <w:pPr>
        <w:pStyle w:val="a8"/>
        <w:widowControl/>
        <w:spacing w:before="0" w:beforeAutospacing="0" w:after="0" w:afterAutospacing="0" w:line="600" w:lineRule="exact"/>
        <w:jc w:val="center"/>
        <w:outlineLvl w:val="0"/>
        <w:rPr>
          <w:rFonts w:ascii="Times New Roman" w:eastAsia="方正小标宋简体" w:hAnsi="Times New Roman" w:cs="方正小标宋简体"/>
          <w:sz w:val="52"/>
          <w:szCs w:val="52"/>
          <w:lang w:bidi="ar"/>
        </w:rPr>
        <w:sectPr w:rsidR="008D784E">
          <w:pgSz w:w="16838" w:h="11906" w:orient="landscape"/>
          <w:pgMar w:top="1800" w:right="1440" w:bottom="1800" w:left="1440" w:header="720" w:footer="720" w:gutter="0"/>
          <w:pgNumType w:fmt="numberInDash"/>
          <w:cols w:space="720"/>
          <w:docGrid w:type="lines" w:linePitch="312"/>
        </w:sectPr>
      </w:pPr>
    </w:p>
    <w:tbl>
      <w:tblPr>
        <w:tblW w:w="12930" w:type="dxa"/>
        <w:jc w:val="center"/>
        <w:tblLook w:val="0000" w:firstRow="0" w:lastRow="0" w:firstColumn="0" w:lastColumn="0" w:noHBand="0" w:noVBand="0"/>
      </w:tblPr>
      <w:tblGrid>
        <w:gridCol w:w="715"/>
        <w:gridCol w:w="715"/>
        <w:gridCol w:w="715"/>
        <w:gridCol w:w="1799"/>
        <w:gridCol w:w="3242"/>
        <w:gridCol w:w="1076"/>
        <w:gridCol w:w="1799"/>
        <w:gridCol w:w="2871"/>
      </w:tblGrid>
      <w:tr w:rsidR="008D784E" w14:paraId="762DDCA8" w14:textId="77777777">
        <w:trPr>
          <w:trHeight w:val="327"/>
          <w:jc w:val="center"/>
        </w:trPr>
        <w:tc>
          <w:tcPr>
            <w:tcW w:w="1293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14:paraId="766AB1A4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表5</w:t>
            </w:r>
          </w:p>
        </w:tc>
      </w:tr>
      <w:tr w:rsidR="008D784E" w14:paraId="6AE4F1FE" w14:textId="77777777">
        <w:trPr>
          <w:trHeight w:val="458"/>
          <w:jc w:val="center"/>
        </w:trPr>
        <w:tc>
          <w:tcPr>
            <w:tcW w:w="0" w:type="auto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</w:tcPr>
          <w:p w14:paraId="58771171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国有资本经营预算支出预算表</w:t>
            </w:r>
          </w:p>
        </w:tc>
      </w:tr>
      <w:tr w:rsidR="008D784E" w14:paraId="3CF87C65" w14:textId="77777777">
        <w:trPr>
          <w:trHeight w:val="390"/>
          <w:jc w:val="center"/>
        </w:trPr>
        <w:tc>
          <w:tcPr>
            <w:tcW w:w="0" w:type="auto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</w:tcPr>
          <w:p w14:paraId="6C248439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单位：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</w:tcPr>
          <w:p w14:paraId="4FF16EB9" w14:textId="77777777" w:rsidR="008D784E" w:rsidRDefault="008D784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</w:tcPr>
          <w:p w14:paraId="7C319E53" w14:textId="77777777" w:rsidR="008D784E" w:rsidRDefault="008D784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</w:tcPr>
          <w:p w14:paraId="1693BE4E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金额单位：万元</w:t>
            </w:r>
          </w:p>
        </w:tc>
      </w:tr>
      <w:tr w:rsidR="008D784E" w14:paraId="420F7EF3" w14:textId="77777777">
        <w:trPr>
          <w:trHeight w:val="488"/>
          <w:jc w:val="center"/>
        </w:trPr>
        <w:tc>
          <w:tcPr>
            <w:tcW w:w="0" w:type="auto"/>
            <w:gridSpan w:val="5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23C9022A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    目</w:t>
            </w:r>
          </w:p>
        </w:tc>
        <w:tc>
          <w:tcPr>
            <w:tcW w:w="0" w:type="auto"/>
            <w:gridSpan w:val="3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7164C611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本年国有资本经营预算支出</w:t>
            </w:r>
          </w:p>
        </w:tc>
      </w:tr>
      <w:tr w:rsidR="008D784E" w14:paraId="28383A9F" w14:textId="77777777">
        <w:trPr>
          <w:trHeight w:val="488"/>
          <w:jc w:val="center"/>
        </w:trPr>
        <w:tc>
          <w:tcPr>
            <w:tcW w:w="0" w:type="auto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EFF2F7" w:fill="EFF2F7"/>
            <w:noWrap/>
            <w:vAlign w:val="center"/>
          </w:tcPr>
          <w:p w14:paraId="67860505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科目编码</w:t>
            </w:r>
          </w:p>
        </w:tc>
        <w:tc>
          <w:tcPr>
            <w:tcW w:w="0" w:type="auto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1B7B7B5E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单位代码</w:t>
            </w:r>
          </w:p>
        </w:tc>
        <w:tc>
          <w:tcPr>
            <w:tcW w:w="0" w:type="auto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6B3883DC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单位名称（科目）</w:t>
            </w:r>
          </w:p>
        </w:tc>
        <w:tc>
          <w:tcPr>
            <w:tcW w:w="0" w:type="auto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72279065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0" w:type="auto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72DB6E18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基本支出</w:t>
            </w:r>
          </w:p>
        </w:tc>
        <w:tc>
          <w:tcPr>
            <w:tcW w:w="0" w:type="auto"/>
            <w:vMerge w:val="restart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671B9537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项目支出</w:t>
            </w:r>
          </w:p>
        </w:tc>
      </w:tr>
      <w:tr w:rsidR="008D784E" w14:paraId="606FEEA0" w14:textId="77777777">
        <w:trPr>
          <w:trHeight w:val="488"/>
          <w:jc w:val="center"/>
        </w:trPr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102D9EDC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类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41342122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款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07E7EC92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  <w:tc>
          <w:tcPr>
            <w:tcW w:w="0" w:type="auto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676B60FF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1D750D2D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2E873876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148DDACA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EFF2F7" w:fill="EFF2F7"/>
            <w:noWrap/>
            <w:vAlign w:val="center"/>
          </w:tcPr>
          <w:p w14:paraId="210F3BA5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D784E" w14:paraId="53ECFD47" w14:textId="77777777">
        <w:trPr>
          <w:trHeight w:val="458"/>
          <w:jc w:val="center"/>
        </w:trPr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4122471E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5B0F1F51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6E3142F6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72E2BDB7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7F951A7A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    计</w:t>
            </w: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1625A40C" w14:textId="77777777" w:rsidR="008D784E" w:rsidRDefault="008D784E"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3D131F3A" w14:textId="77777777" w:rsidR="008D784E" w:rsidRDefault="008D784E"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noWrap/>
            <w:vAlign w:val="center"/>
          </w:tcPr>
          <w:p w14:paraId="21A1B6C2" w14:textId="77777777" w:rsidR="008D784E" w:rsidRDefault="008D784E">
            <w:pPr>
              <w:jc w:val="right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D784E" w14:paraId="4244F3CD" w14:textId="77777777">
        <w:trPr>
          <w:trHeight w:val="458"/>
          <w:jc w:val="center"/>
        </w:trPr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45BD6D9A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0F227A80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38C233E7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0D4DEFA0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01EE8447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auto" w:fill="auto"/>
            <w:noWrap/>
            <w:vAlign w:val="center"/>
          </w:tcPr>
          <w:p w14:paraId="36553F48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7F697C6E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C2C3C4"/>
              <w:left w:val="single" w:sz="4" w:space="0" w:color="C2C3C4"/>
              <w:bottom w:val="single" w:sz="4" w:space="0" w:color="C2C3C4"/>
              <w:right w:val="single" w:sz="4" w:space="0" w:color="C2C3C4"/>
            </w:tcBorders>
            <w:shd w:val="clear" w:color="FFFFFF" w:fill="FFFFFF"/>
            <w:noWrap/>
            <w:vAlign w:val="center"/>
          </w:tcPr>
          <w:p w14:paraId="0CD77F8D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784E" w14:paraId="3019AD1B" w14:textId="77777777">
        <w:trPr>
          <w:trHeight w:val="195"/>
          <w:jc w:val="center"/>
        </w:trPr>
        <w:tc>
          <w:tcPr>
            <w:tcW w:w="12930" w:type="dxa"/>
            <w:gridSpan w:val="8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6A49E66C" w14:textId="77777777" w:rsidR="008D784E" w:rsidRDefault="00D04E3B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注：2022年四川省标准化研究院未使用国有资本经营预算拨款安排支出</w:t>
            </w:r>
          </w:p>
        </w:tc>
      </w:tr>
      <w:tr w:rsidR="008D784E" w14:paraId="397FCDA6" w14:textId="77777777">
        <w:trPr>
          <w:trHeight w:val="624"/>
          <w:jc w:val="center"/>
        </w:trPr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129F8D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此表无数据</w:t>
            </w:r>
          </w:p>
        </w:tc>
      </w:tr>
      <w:tr w:rsidR="008D784E" w14:paraId="0198A0B3" w14:textId="77777777">
        <w:trPr>
          <w:trHeight w:val="624"/>
          <w:jc w:val="center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012295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784E" w14:paraId="23C8C663" w14:textId="77777777">
        <w:trPr>
          <w:trHeight w:val="624"/>
          <w:jc w:val="center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599C29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784E" w14:paraId="17E9D45B" w14:textId="77777777">
        <w:trPr>
          <w:trHeight w:val="624"/>
          <w:jc w:val="center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6F7BB6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784E" w14:paraId="6FCBB45D" w14:textId="77777777">
        <w:trPr>
          <w:trHeight w:val="624"/>
          <w:jc w:val="center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84555E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784E" w14:paraId="66D775D2" w14:textId="77777777">
        <w:trPr>
          <w:trHeight w:val="624"/>
          <w:jc w:val="center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D33CFC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784E" w14:paraId="2F4CEC54" w14:textId="77777777">
        <w:trPr>
          <w:trHeight w:val="624"/>
          <w:jc w:val="center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CFF73E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784E" w14:paraId="371024FB" w14:textId="77777777">
        <w:trPr>
          <w:trHeight w:val="624"/>
          <w:jc w:val="center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130E16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784E" w14:paraId="78C69F75" w14:textId="77777777">
        <w:trPr>
          <w:trHeight w:val="624"/>
          <w:jc w:val="center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677380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784E" w14:paraId="14274EAA" w14:textId="77777777">
        <w:trPr>
          <w:trHeight w:val="624"/>
          <w:jc w:val="center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E040EA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784E" w14:paraId="2F9AFDDD" w14:textId="77777777">
        <w:trPr>
          <w:trHeight w:val="624"/>
          <w:jc w:val="center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019AC3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784E" w14:paraId="59CA0B70" w14:textId="77777777">
        <w:trPr>
          <w:trHeight w:val="624"/>
          <w:jc w:val="center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09C4A6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784E" w14:paraId="3E58942D" w14:textId="77777777">
        <w:trPr>
          <w:trHeight w:val="624"/>
          <w:jc w:val="center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25C08C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784E" w14:paraId="1BC98F2F" w14:textId="77777777">
        <w:trPr>
          <w:trHeight w:val="624"/>
          <w:jc w:val="center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39499A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D784E" w14:paraId="33F3D641" w14:textId="77777777">
        <w:trPr>
          <w:trHeight w:val="624"/>
          <w:jc w:val="center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86C9AE" w14:textId="77777777" w:rsidR="008D784E" w:rsidRDefault="008D784E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2C6F3E60" w14:textId="77777777" w:rsidR="008D784E" w:rsidRDefault="008D784E">
      <w:pPr>
        <w:pStyle w:val="a8"/>
        <w:widowControl/>
        <w:spacing w:before="0" w:beforeAutospacing="0" w:after="0" w:afterAutospacing="0" w:line="600" w:lineRule="exact"/>
        <w:jc w:val="center"/>
        <w:outlineLvl w:val="0"/>
        <w:rPr>
          <w:rFonts w:ascii="Times New Roman" w:eastAsia="方正小标宋简体" w:hAnsi="Times New Roman" w:cs="方正小标宋简体"/>
          <w:sz w:val="52"/>
          <w:szCs w:val="52"/>
          <w:lang w:bidi="ar"/>
        </w:rPr>
      </w:pPr>
    </w:p>
    <w:p w14:paraId="42B8BCA5" w14:textId="77777777" w:rsidR="008D784E" w:rsidRDefault="008D784E">
      <w:pPr>
        <w:pStyle w:val="a8"/>
        <w:widowControl/>
        <w:spacing w:before="0" w:beforeAutospacing="0" w:after="0" w:afterAutospacing="0" w:line="600" w:lineRule="exact"/>
        <w:jc w:val="center"/>
        <w:outlineLvl w:val="0"/>
        <w:rPr>
          <w:rFonts w:ascii="Times New Roman" w:eastAsia="方正小标宋简体" w:hAnsi="Times New Roman" w:cs="方正小标宋简体"/>
          <w:sz w:val="52"/>
          <w:szCs w:val="52"/>
          <w:lang w:bidi="ar"/>
        </w:rPr>
        <w:sectPr w:rsidR="008D784E">
          <w:pgSz w:w="16838" w:h="11906" w:orient="landscape"/>
          <w:pgMar w:top="1134" w:right="1134" w:bottom="1134" w:left="1134" w:header="720" w:footer="720" w:gutter="0"/>
          <w:pgNumType w:fmt="numberInDash"/>
          <w:cols w:space="720"/>
          <w:docGrid w:type="lines" w:linePitch="312"/>
        </w:sectPr>
      </w:pPr>
    </w:p>
    <w:tbl>
      <w:tblPr>
        <w:tblW w:w="14328" w:type="dxa"/>
        <w:tblInd w:w="93" w:type="dxa"/>
        <w:tblLook w:val="0000" w:firstRow="0" w:lastRow="0" w:firstColumn="0" w:lastColumn="0" w:noHBand="0" w:noVBand="0"/>
      </w:tblPr>
      <w:tblGrid>
        <w:gridCol w:w="1465"/>
        <w:gridCol w:w="1687"/>
        <w:gridCol w:w="936"/>
        <w:gridCol w:w="1926"/>
        <w:gridCol w:w="1030"/>
        <w:gridCol w:w="1030"/>
        <w:gridCol w:w="1632"/>
        <w:gridCol w:w="911"/>
        <w:gridCol w:w="912"/>
        <w:gridCol w:w="911"/>
        <w:gridCol w:w="913"/>
        <w:gridCol w:w="975"/>
      </w:tblGrid>
      <w:tr w:rsidR="008D784E" w14:paraId="15E8086B" w14:textId="77777777">
        <w:trPr>
          <w:trHeight w:val="458"/>
        </w:trPr>
        <w:tc>
          <w:tcPr>
            <w:tcW w:w="14328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429E2A1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lastRenderedPageBreak/>
              <w:t>省级部门预算项目绩效目标申报表（2022年度）</w:t>
            </w:r>
          </w:p>
        </w:tc>
      </w:tr>
      <w:tr w:rsidR="008D784E" w14:paraId="5972AE70" w14:textId="77777777">
        <w:trPr>
          <w:trHeight w:val="390"/>
        </w:trPr>
        <w:tc>
          <w:tcPr>
            <w:tcW w:w="6014" w:type="dxa"/>
            <w:gridSpan w:val="4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0197A0C1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单位：四川省标准化研究院</w:t>
            </w: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30FEC236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386D7101" w14:textId="77777777" w:rsidR="008D784E" w:rsidRDefault="008D784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5994FB1B" w14:textId="77777777" w:rsidR="008D784E" w:rsidRDefault="008D784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437224C2" w14:textId="77777777" w:rsidR="008D784E" w:rsidRDefault="008D78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0CF8FA2D" w14:textId="77777777" w:rsidR="008D784E" w:rsidRDefault="008D784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46A23FB4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金额单位：万元</w:t>
            </w:r>
          </w:p>
        </w:tc>
      </w:tr>
      <w:tr w:rsidR="008D784E" w14:paraId="52100F1F" w14:textId="77777777">
        <w:trPr>
          <w:trHeight w:val="488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F2F7" w:fill="EFF2F7"/>
            <w:vAlign w:val="center"/>
          </w:tcPr>
          <w:p w14:paraId="1F9AD48F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单位名称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F2F7" w:fill="EFF2F7"/>
            <w:vAlign w:val="center"/>
          </w:tcPr>
          <w:p w14:paraId="11D92B92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F2F7" w:fill="EFF2F7"/>
            <w:vAlign w:val="center"/>
          </w:tcPr>
          <w:p w14:paraId="53694DAA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预算数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F2F7" w:fill="EFF2F7"/>
            <w:vAlign w:val="center"/>
          </w:tcPr>
          <w:p w14:paraId="09D5537E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年度目标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F2F7" w:fill="EFF2F7"/>
            <w:vAlign w:val="center"/>
          </w:tcPr>
          <w:p w14:paraId="57F0CF5B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一级指标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F2F7" w:fill="EFF2F7"/>
            <w:vAlign w:val="center"/>
          </w:tcPr>
          <w:p w14:paraId="4C4FB3F1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F2F7" w:fill="EFF2F7"/>
            <w:vAlign w:val="center"/>
          </w:tcPr>
          <w:p w14:paraId="28B7153F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三级指标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F2F7" w:fill="EFF2F7"/>
            <w:vAlign w:val="center"/>
          </w:tcPr>
          <w:p w14:paraId="12B6CC8F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指标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性质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F2F7" w:fill="EFF2F7"/>
            <w:vAlign w:val="center"/>
          </w:tcPr>
          <w:p w14:paraId="09D2460C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指标值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F2F7" w:fill="EFF2F7"/>
            <w:vAlign w:val="center"/>
          </w:tcPr>
          <w:p w14:paraId="62D5E165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度量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单位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F2F7" w:fill="EFF2F7"/>
            <w:vAlign w:val="center"/>
          </w:tcPr>
          <w:p w14:paraId="4234D1E2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权重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FF2F7" w:fill="EFF2F7"/>
            <w:vAlign w:val="center"/>
          </w:tcPr>
          <w:p w14:paraId="7F649E0B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指标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/>
              <w:t>方向性</w:t>
            </w:r>
          </w:p>
        </w:tc>
      </w:tr>
      <w:tr w:rsidR="008D784E" w14:paraId="5EC46146" w14:textId="77777777">
        <w:trPr>
          <w:trHeight w:val="507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0ED4E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7"/>
                <w:szCs w:val="17"/>
                <w:lang w:bidi="ar"/>
              </w:rPr>
              <w:t>332-四川省市场监督管理局部门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CA966" w14:textId="77777777" w:rsidR="008D784E" w:rsidRDefault="008D784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B5C49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1,150.32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03923" w14:textId="77777777" w:rsidR="008D784E" w:rsidRDefault="008D784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CAB4F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4ED5D" w14:textId="77777777" w:rsidR="008D784E" w:rsidRDefault="008D784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2BF68" w14:textId="77777777" w:rsidR="008D784E" w:rsidRDefault="008D784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5E295" w14:textId="77777777" w:rsidR="008D784E" w:rsidRDefault="008D784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233E3" w14:textId="77777777" w:rsidR="008D784E" w:rsidRDefault="008D784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D696E" w14:textId="77777777" w:rsidR="008D784E" w:rsidRDefault="008D784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24BE4" w14:textId="77777777" w:rsidR="008D784E" w:rsidRDefault="008D784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66D1A" w14:textId="77777777" w:rsidR="008D784E" w:rsidRDefault="008D784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D784E" w14:paraId="62606449" w14:textId="77777777">
        <w:trPr>
          <w:trHeight w:val="758"/>
        </w:trPr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4AAAC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332909-四川省标准化研究院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46612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康巴藏族服饰第1部分甘孜州德格区域（上年结转）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C955B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0.50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AB594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完成项目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4A95C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209E9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3012B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09A13" w14:textId="77777777" w:rsidR="008D784E" w:rsidRDefault="008D784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3A15F" w14:textId="77777777" w:rsidR="008D784E" w:rsidRDefault="008D784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28485" w14:textId="77777777" w:rsidR="008D784E" w:rsidRDefault="008D784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28EF8" w14:textId="77777777" w:rsidR="008D784E" w:rsidRDefault="008D784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3CA30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D784E" w14:paraId="07483CCA" w14:textId="77777777">
        <w:trPr>
          <w:trHeight w:val="507"/>
        </w:trPr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41DFC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F21BD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内控信息化建设（上年结转）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E3DA7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02263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完成内控信息化建设项目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3E70A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33184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F6859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默认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2FE8A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≥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BD6AA" w14:textId="77777777" w:rsidR="008D784E" w:rsidRDefault="008D784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70C20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915B3" w14:textId="77777777" w:rsidR="008D784E" w:rsidRDefault="008D784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20FC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正向指标</w:t>
            </w:r>
          </w:p>
        </w:tc>
      </w:tr>
      <w:tr w:rsidR="008D784E" w14:paraId="3A464B9B" w14:textId="77777777">
        <w:trPr>
          <w:trHeight w:val="484"/>
        </w:trPr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0D1AB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8877B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羌族刺绣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244FD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0.97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D6672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完成项目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FD04C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6C5E2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23382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EFC36" w14:textId="77777777" w:rsidR="008D784E" w:rsidRDefault="008D784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E725E" w14:textId="77777777" w:rsidR="008D784E" w:rsidRDefault="008D784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65651" w14:textId="77777777" w:rsidR="008D784E" w:rsidRDefault="008D784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A36EB" w14:textId="77777777" w:rsidR="008D784E" w:rsidRDefault="008D784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9B8E1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D784E" w14:paraId="4A5E786D" w14:textId="77777777">
        <w:trPr>
          <w:trHeight w:val="507"/>
        </w:trPr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F582B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641CF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四川标准馆建设（上年结转）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79A62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18.95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A88EE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完成四川省标准馆建设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3D872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359EB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514F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4FB60" w14:textId="77777777" w:rsidR="008D784E" w:rsidRDefault="008D784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C43C8" w14:textId="77777777" w:rsidR="008D784E" w:rsidRDefault="008D784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10215" w14:textId="77777777" w:rsidR="008D784E" w:rsidRDefault="008D784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9C2D6" w14:textId="77777777" w:rsidR="008D784E" w:rsidRDefault="008D784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45219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8D784E" w14:paraId="45D89D6B" w14:textId="77777777">
        <w:trPr>
          <w:trHeight w:val="507"/>
        </w:trPr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EC471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2EA88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定额公用经费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C4830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493.89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A18C1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保障单位日常运转，提高预算编制质量，严格执行预算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46A3E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CCD54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DCC34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科目调整次数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FEC0A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≤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F0CEE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FE360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29657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E77DA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反向指标</w:t>
            </w:r>
          </w:p>
        </w:tc>
      </w:tr>
      <w:tr w:rsidR="008D784E" w14:paraId="16EFEE4C" w14:textId="77777777">
        <w:trPr>
          <w:trHeight w:val="507"/>
        </w:trPr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BE6B2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DF675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4BE65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90502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1C8CF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1980C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经济效益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指标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2EA69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运转保障率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7A71F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＝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31617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37BA6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B5C8F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A97D8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正向指标</w:t>
            </w:r>
          </w:p>
        </w:tc>
      </w:tr>
      <w:tr w:rsidR="008D784E" w14:paraId="49DA3F41" w14:textId="77777777">
        <w:trPr>
          <w:trHeight w:val="900"/>
        </w:trPr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58F43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5B2EA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D8FFB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942EA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8BD5C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4EA8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质量指标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773E0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预算编制准确率（计算方法为：∣（执行数-预算数）/预算数∣）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52122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≤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4D724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E45FC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FC071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69E79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反向指标</w:t>
            </w:r>
          </w:p>
        </w:tc>
      </w:tr>
      <w:tr w:rsidR="008D784E" w14:paraId="5DCB7D52" w14:textId="77777777">
        <w:trPr>
          <w:trHeight w:val="1125"/>
        </w:trPr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97C66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64273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0171D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36537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EB2DF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0B7DA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经济效益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指标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11CB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“三公经费”控制率[计算方法为：（三公经费实际支出数/预算安排数]×100%）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977D4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≤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6ED1D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336FF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196BA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018FD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反向指标</w:t>
            </w:r>
          </w:p>
        </w:tc>
      </w:tr>
      <w:tr w:rsidR="008D784E" w14:paraId="29C429CE" w14:textId="77777777">
        <w:trPr>
          <w:trHeight w:val="1125"/>
        </w:trPr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3A3B4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C2654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非定额公用经费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73A9B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168.09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04132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保障单位日常运转，提高预算编制质量，严格执行预算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202CA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1E151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经济效益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指标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DA37D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“三公经费”控制率[计算方法为：（三公经费实际支出数/预算安排数]×100%）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BBB0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≤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E4182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3C149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AFC09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3E279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反向指标</w:t>
            </w:r>
          </w:p>
        </w:tc>
      </w:tr>
      <w:tr w:rsidR="008D784E" w14:paraId="5AADF17C" w14:textId="77777777">
        <w:trPr>
          <w:trHeight w:val="507"/>
        </w:trPr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48240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5B6DB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4AEB9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FCDC4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BAE3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F5268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9459C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科目调整次数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045BE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≤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05C39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EB426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1ED8C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2E23D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反向指标</w:t>
            </w:r>
          </w:p>
        </w:tc>
      </w:tr>
      <w:tr w:rsidR="008D784E" w14:paraId="09B9A3C2" w14:textId="77777777">
        <w:trPr>
          <w:trHeight w:val="900"/>
        </w:trPr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60C25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CC914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AAB61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D7B08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5D719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990DB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质量指标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6F2EE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预算编制准确率（计算方法为：∣（执行数-预算数）/预算数∣）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27857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≤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F8050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A6DAE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E8646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21202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反向指标</w:t>
            </w:r>
          </w:p>
        </w:tc>
      </w:tr>
      <w:tr w:rsidR="008D784E" w14:paraId="3E265A44" w14:textId="77777777">
        <w:trPr>
          <w:trHeight w:val="507"/>
        </w:trPr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BF277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1806A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863C3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7F00E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1161D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A25E1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经济效益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指标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C36A7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运转保障率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97FB4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＝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510D4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37958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3071F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52E84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正向指标</w:t>
            </w:r>
          </w:p>
        </w:tc>
      </w:tr>
      <w:tr w:rsidR="008D784E" w14:paraId="17064039" w14:textId="77777777">
        <w:trPr>
          <w:trHeight w:val="507"/>
        </w:trPr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1B426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900A8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单位运转项目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AE141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225.03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06B9C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保证单位日常工作的正常运转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CEFDA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A502B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25085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完成日常运转工作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7E26C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＝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6167C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9774E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2A029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720E7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正向指标</w:t>
            </w:r>
          </w:p>
        </w:tc>
      </w:tr>
      <w:tr w:rsidR="008D784E" w14:paraId="75EA7CA8" w14:textId="77777777">
        <w:trPr>
          <w:trHeight w:val="758"/>
        </w:trPr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A7963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FAB07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0D9C7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F5D8A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46474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9081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服务对象满意度指标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A80F3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单位职工满意度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1CD2E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＝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954EC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BBB46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C4897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9B2BA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正向指标</w:t>
            </w:r>
          </w:p>
        </w:tc>
      </w:tr>
      <w:tr w:rsidR="008D784E" w14:paraId="3261EA5A" w14:textId="77777777">
        <w:trPr>
          <w:trHeight w:val="507"/>
        </w:trPr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D393C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9848B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EA8DA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0A3A9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37CF6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DB8CA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社会效益指标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70BE6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维护平台数据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073C3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＝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5C753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C7992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09548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BAA53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正向指标</w:t>
            </w:r>
          </w:p>
        </w:tc>
      </w:tr>
      <w:tr w:rsidR="008D784E" w14:paraId="6AA8B732" w14:textId="77777777">
        <w:trPr>
          <w:trHeight w:val="1125"/>
        </w:trPr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83B03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CC465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离退休公用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73C84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98E62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保障单位日常运转，提高预算编制质量，严格执行预算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83E50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B4E72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经济效益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指标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D148D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“三公经费”控制率[计算方法为：（三公经费实际支出数/预算安排数]×100%）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A345A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≤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70CFB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9BA13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429EC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8ECFE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反向指标</w:t>
            </w:r>
          </w:p>
        </w:tc>
      </w:tr>
      <w:tr w:rsidR="008D784E" w14:paraId="1CEF1A08" w14:textId="77777777">
        <w:trPr>
          <w:trHeight w:val="507"/>
        </w:trPr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8DACB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E9196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3FA4A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5B7B6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577E4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53733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38369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科目调整次数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50B92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≤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98AE7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26F80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C4216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035DD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反向指标</w:t>
            </w:r>
          </w:p>
        </w:tc>
      </w:tr>
      <w:tr w:rsidR="008D784E" w14:paraId="1779E2B4" w14:textId="77777777">
        <w:trPr>
          <w:trHeight w:val="940"/>
        </w:trPr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667F8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F5E60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45515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0AFB0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0E174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61C5A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质量指标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A49D1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预算编制准确率（计算方法为：∣（执行数-预算数）/预算数∣）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E9558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≤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41036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EA6C9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12538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D91A9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反向指标</w:t>
            </w:r>
          </w:p>
        </w:tc>
      </w:tr>
      <w:tr w:rsidR="008D784E" w14:paraId="555F0AA5" w14:textId="77777777">
        <w:trPr>
          <w:trHeight w:val="507"/>
        </w:trPr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AD2DB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7EFA0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0C5B0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CAE61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A96FB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EE98E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经济效益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指标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2ECA4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运转保障率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D1363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＝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DA591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57507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78713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22.5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5D592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正向指标</w:t>
            </w:r>
          </w:p>
        </w:tc>
      </w:tr>
      <w:tr w:rsidR="008D784E" w14:paraId="3817A4CE" w14:textId="77777777">
        <w:trPr>
          <w:trHeight w:val="1800"/>
        </w:trPr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83628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26AAF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质量基础设施“一站式”服务平台管理服务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3805B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136.00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01986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做好全省质量基础设施“一站式”公共服务平台管理服务，推动相关服务机构入驻平台，吸纳符合条件的服务机构入驻平台，为企业提供检验检测、认证、计量测试、标准制（修）订、品牌培育、知识产权保护、商标注册、物品编码、实验室（仪器）共享、技术咨询等“一站式”服务；创新服务方式提升服务能力。推动服务机构持续优化办事流程，创新服务方式，提升服务效率，树立一批服务标杆。加强平台数据归集运用，推动数据信息实现系统内外、行业部门共享共用，为质量提升提供有力支撑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FE3D3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3EDB1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社会效益指标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2898D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企业用户访问量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3AF93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≥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393EF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F29A4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D4F0C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E4A5D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正向指标</w:t>
            </w:r>
          </w:p>
        </w:tc>
      </w:tr>
      <w:tr w:rsidR="008D784E" w14:paraId="58B8CF0D" w14:textId="77777777">
        <w:trPr>
          <w:trHeight w:val="1800"/>
        </w:trPr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A5690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7C973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8136D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DFD7C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2636E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D1D38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6D845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入驻平台机构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38A43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≥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BF2DA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045C0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家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0A534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E762F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正向指标</w:t>
            </w:r>
          </w:p>
        </w:tc>
      </w:tr>
      <w:tr w:rsidR="008D784E" w14:paraId="552B65CD" w14:textId="77777777">
        <w:trPr>
          <w:trHeight w:val="1800"/>
        </w:trPr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C07CE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43AC3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F04EA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C2FB7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F6DD9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60D06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服务对象满意度指标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8E4D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入驻机构满意度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5E1C2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≥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2BBC0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97A5D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7EB72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04DF5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正向指标</w:t>
            </w:r>
          </w:p>
        </w:tc>
      </w:tr>
      <w:tr w:rsidR="008D784E" w14:paraId="1D3D9A31" w14:textId="77777777">
        <w:trPr>
          <w:trHeight w:val="500"/>
        </w:trPr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D5358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34A0F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重点工业产品质量抽检工作经费.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CFB4B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1178F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完成条码符号印刷品专抽100批次.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17BFA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DF40B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83C1D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条码符号印刷品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6F084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＝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B279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CA07A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批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53DF7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6F7D0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正向指标</w:t>
            </w:r>
          </w:p>
        </w:tc>
      </w:tr>
      <w:tr w:rsidR="008D784E" w14:paraId="36A0D1B8" w14:textId="77777777">
        <w:trPr>
          <w:trHeight w:val="675"/>
        </w:trPr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1030B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EB482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FAE33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AC59A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B6E26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D9368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服务对象满意度指标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CA9F6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提高我省条码符号印刷品顺利进入流通领域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13083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＝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EEBE1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BEBDC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41796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9A5F7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正向指标</w:t>
            </w:r>
          </w:p>
        </w:tc>
      </w:tr>
      <w:tr w:rsidR="008D784E" w14:paraId="289D5E0B" w14:textId="77777777">
        <w:trPr>
          <w:trHeight w:val="500"/>
        </w:trPr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A4347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3E6EB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E7CF8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D0765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17B3E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1D34B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社会效益指标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8896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提供条码符号印刷品质量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BC000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＝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1B436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B7142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4AB58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E3BEA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正向指标</w:t>
            </w:r>
          </w:p>
        </w:tc>
      </w:tr>
      <w:tr w:rsidR="008D784E" w14:paraId="439F13A3" w14:textId="77777777">
        <w:trPr>
          <w:trHeight w:val="500"/>
        </w:trPr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DA443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37721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机房线路设施改造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E1033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49.75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01486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通过机房线路设施改造，使通信网络覆盖办公楼，满足业务开展和对外服务的需要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021AB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83E16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27336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面积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AD1C6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≥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E8174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4343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927E5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平米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C2D45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188EE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正向指标</w:t>
            </w:r>
          </w:p>
        </w:tc>
      </w:tr>
      <w:tr w:rsidR="008D784E" w14:paraId="276BCBC6" w14:textId="77777777">
        <w:trPr>
          <w:trHeight w:val="500"/>
        </w:trPr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133C0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B16EE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B7B8E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FE149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27A2C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5BCDA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服务对象满意度指标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AF35A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满意度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69CC8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≥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9A3BD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B3F89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13540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4A0DA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正向指标</w:t>
            </w:r>
          </w:p>
        </w:tc>
      </w:tr>
      <w:tr w:rsidR="008D784E" w14:paraId="08C6308B" w14:textId="77777777">
        <w:trPr>
          <w:trHeight w:val="500"/>
        </w:trPr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53914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B9F6A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F75C1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55B8E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64CBF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B2675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可持续发展指标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F4612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覆盖率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00C36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≥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14E22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F3203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E77C0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4F8B5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正向指标</w:t>
            </w:r>
          </w:p>
        </w:tc>
      </w:tr>
      <w:tr w:rsidR="008D784E" w14:paraId="1D94A06D" w14:textId="77777777">
        <w:trPr>
          <w:trHeight w:val="675"/>
        </w:trPr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0F07B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66A0F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档案室维修改造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FB750" w14:textId="77777777" w:rsidR="008D784E" w:rsidRDefault="00D04E3B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48.95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84742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完成档案室维修改造，满足标准档案、行政档案的贮存、查询、整理的需要。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2AEF4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效益指标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EA9C6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社会效益指标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3D051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满足标准文献贮存、行政档案管理的需要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A6E3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≥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E4F38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201D1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处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C8D1C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E515F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正向指标</w:t>
            </w:r>
          </w:p>
        </w:tc>
      </w:tr>
      <w:tr w:rsidR="008D784E" w14:paraId="4A44296A" w14:textId="77777777">
        <w:trPr>
          <w:trHeight w:val="500"/>
        </w:trPr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B3343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A7DFD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014EC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F7C8D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9E665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产出指标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87AE0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E901B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面积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B4682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≥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CB5E0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A4B9C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平米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3759E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3EEFC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正向指标</w:t>
            </w:r>
          </w:p>
        </w:tc>
      </w:tr>
      <w:tr w:rsidR="008D784E" w14:paraId="641C46AB" w14:textId="77777777">
        <w:trPr>
          <w:trHeight w:val="500"/>
        </w:trPr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5A89E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27875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41025" w14:textId="77777777" w:rsidR="008D784E" w:rsidRDefault="008D784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C4E29" w14:textId="77777777" w:rsidR="008D784E" w:rsidRDefault="008D784E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F31E5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满意度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指标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9DE1A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服务对象满意度指标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A8953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使用对象满意度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314FC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≥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8ED9A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FEF8F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606C9" w14:textId="77777777" w:rsidR="008D784E" w:rsidRDefault="00D04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F0B95" w14:textId="77777777" w:rsidR="008D784E" w:rsidRDefault="00D04E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正向指标</w:t>
            </w:r>
          </w:p>
        </w:tc>
      </w:tr>
    </w:tbl>
    <w:p w14:paraId="6286D417" w14:textId="77777777" w:rsidR="008D784E" w:rsidRDefault="008D784E">
      <w:pPr>
        <w:pStyle w:val="a8"/>
        <w:widowControl/>
        <w:spacing w:before="0" w:beforeAutospacing="0" w:after="0" w:afterAutospacing="0" w:line="600" w:lineRule="exact"/>
        <w:jc w:val="center"/>
        <w:outlineLvl w:val="0"/>
        <w:rPr>
          <w:rFonts w:ascii="Times New Roman" w:eastAsia="方正小标宋简体" w:hAnsi="Times New Roman" w:cs="方正小标宋简体"/>
          <w:sz w:val="52"/>
          <w:szCs w:val="52"/>
          <w:lang w:bidi="ar"/>
        </w:rPr>
        <w:sectPr w:rsidR="008D784E">
          <w:pgSz w:w="16838" w:h="11906" w:orient="landscape"/>
          <w:pgMar w:top="1134" w:right="1134" w:bottom="1134" w:left="1134" w:header="720" w:footer="720" w:gutter="0"/>
          <w:pgNumType w:fmt="numberInDash"/>
          <w:cols w:space="720"/>
          <w:docGrid w:type="lines" w:linePitch="312"/>
        </w:sectPr>
      </w:pPr>
    </w:p>
    <w:p w14:paraId="2F45A8FD" w14:textId="77777777" w:rsidR="00D04E3B" w:rsidRDefault="00D04E3B" w:rsidP="008B30A0">
      <w:pPr>
        <w:pStyle w:val="a8"/>
        <w:widowControl/>
        <w:spacing w:before="0" w:beforeAutospacing="0" w:after="0" w:afterAutospacing="0" w:line="600" w:lineRule="exact"/>
        <w:jc w:val="center"/>
        <w:outlineLvl w:val="0"/>
        <w:rPr>
          <w:rFonts w:ascii="Times New Roman" w:eastAsia="仿宋_GB2312" w:hAnsi="Times New Roman"/>
          <w:sz w:val="32"/>
          <w:szCs w:val="32"/>
        </w:rPr>
      </w:pPr>
    </w:p>
    <w:sectPr w:rsidR="00D04E3B" w:rsidSect="008B30A0">
      <w:footerReference w:type="default" r:id="rId9"/>
      <w:pgSz w:w="11906" w:h="16838"/>
      <w:pgMar w:top="1440" w:right="1800" w:bottom="1440" w:left="1800" w:header="720" w:footer="720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10BC8" w14:textId="77777777" w:rsidR="004B0FB6" w:rsidRDefault="004B0FB6">
      <w:r>
        <w:separator/>
      </w:r>
    </w:p>
  </w:endnote>
  <w:endnote w:type="continuationSeparator" w:id="0">
    <w:p w14:paraId="0C7EC4CD" w14:textId="77777777" w:rsidR="004B0FB6" w:rsidRDefault="004B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微软雅黑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charset w:val="86"/>
    <w:family w:val="auto"/>
    <w:pitch w:val="default"/>
    <w:sig w:usb0="30000003" w:usb1="2BDF3C10" w:usb2="00000016" w:usb3="00000000" w:csb0="602E0107" w:csb1="00000000"/>
  </w:font>
  <w:font w:name="方正小标宋简体">
    <w:altName w:val="方正舒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iragino Sans GB">
    <w:altName w:val="Segoe Print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D4C38" w14:textId="77777777" w:rsidR="008D784E" w:rsidRDefault="008D78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D09C" w14:textId="77777777" w:rsidR="008D784E" w:rsidRDefault="008D784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25BB7" w14:textId="6D74FCFC" w:rsidR="008D784E" w:rsidRDefault="00072E1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CD07F4" wp14:editId="5783919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ABB5C1" w14:textId="77777777" w:rsidR="008D784E" w:rsidRDefault="00D04E3B">
                          <w:pPr>
                            <w:pStyle w:val="a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D07F4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margin-left:0;margin-top:0;width:42.05pt;height:18.1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" filled="f" stroked="f">
              <v:textbox style="mso-fit-shape-to-text:t" inset="0,0,0,0">
                <w:txbxContent>
                  <w:p w14:paraId="1DABB5C1" w14:textId="77777777" w:rsidR="008D784E" w:rsidRDefault="00D04E3B">
                    <w:pPr>
                      <w:pStyle w:val="a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5BD0F" w14:textId="77777777" w:rsidR="004B0FB6" w:rsidRDefault="004B0FB6">
      <w:r>
        <w:separator/>
      </w:r>
    </w:p>
  </w:footnote>
  <w:footnote w:type="continuationSeparator" w:id="0">
    <w:p w14:paraId="4FE2D6B6" w14:textId="77777777" w:rsidR="004B0FB6" w:rsidRDefault="004B0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07827"/>
    <w:multiLevelType w:val="singleLevel"/>
    <w:tmpl w:val="3A70782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DE8F410"/>
    <w:multiLevelType w:val="singleLevel"/>
    <w:tmpl w:val="5DE8F41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74BD0992"/>
    <w:multiLevelType w:val="singleLevel"/>
    <w:tmpl w:val="74BD099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"/>
  <w:drawingGridVerticalSpacing w:val="1"/>
  <w:doNotUseMarginsForDrawingGridOrigin/>
  <w:drawingGridHorizontalOrigin w:val="0"/>
  <w:drawingGridVerticalOrigin w:val="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1F"/>
    <w:rsid w:val="D753C2F9"/>
    <w:rsid w:val="F7DB4477"/>
    <w:rsid w:val="00072E1F"/>
    <w:rsid w:val="004B0FB6"/>
    <w:rsid w:val="008B30A0"/>
    <w:rsid w:val="008D784E"/>
    <w:rsid w:val="00D04E3B"/>
    <w:rsid w:val="055A7CFE"/>
    <w:rsid w:val="068B70E2"/>
    <w:rsid w:val="07B2647C"/>
    <w:rsid w:val="0B8D687D"/>
    <w:rsid w:val="0BA230F7"/>
    <w:rsid w:val="0BD076B8"/>
    <w:rsid w:val="0D0E115E"/>
    <w:rsid w:val="126F5FD6"/>
    <w:rsid w:val="13A36B3B"/>
    <w:rsid w:val="142C2850"/>
    <w:rsid w:val="163B7C9C"/>
    <w:rsid w:val="19720CC7"/>
    <w:rsid w:val="1A6C0A17"/>
    <w:rsid w:val="20874114"/>
    <w:rsid w:val="22D24D74"/>
    <w:rsid w:val="29233E3A"/>
    <w:rsid w:val="29AC0503"/>
    <w:rsid w:val="2AC77AAA"/>
    <w:rsid w:val="300673B9"/>
    <w:rsid w:val="353775AC"/>
    <w:rsid w:val="3B8768CD"/>
    <w:rsid w:val="3C32182B"/>
    <w:rsid w:val="3D501E1B"/>
    <w:rsid w:val="3DB24DEE"/>
    <w:rsid w:val="3EF91879"/>
    <w:rsid w:val="44762622"/>
    <w:rsid w:val="451B7B2A"/>
    <w:rsid w:val="47B36F9E"/>
    <w:rsid w:val="4D527BEC"/>
    <w:rsid w:val="4D79464B"/>
    <w:rsid w:val="4D8C0CDB"/>
    <w:rsid w:val="549616E9"/>
    <w:rsid w:val="57020E15"/>
    <w:rsid w:val="58CA59BB"/>
    <w:rsid w:val="5A663049"/>
    <w:rsid w:val="5BD522B9"/>
    <w:rsid w:val="60C34504"/>
    <w:rsid w:val="641C056A"/>
    <w:rsid w:val="665D214E"/>
    <w:rsid w:val="69FB3E23"/>
    <w:rsid w:val="6B8D7FA5"/>
    <w:rsid w:val="70387316"/>
    <w:rsid w:val="70BD7A5A"/>
    <w:rsid w:val="7194561D"/>
    <w:rsid w:val="75060BB6"/>
    <w:rsid w:val="75FF3AF6"/>
    <w:rsid w:val="78925BE5"/>
    <w:rsid w:val="792C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9CE5EC2"/>
  <w15:chartTrackingRefBased/>
  <w15:docId w15:val="{05349F21-5EF6-488A-B0C7-F4951A22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List"/>
    <w:basedOn w:val="a4"/>
  </w:style>
  <w:style w:type="paragraph" w:styleId="a8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</w:rPr>
  </w:style>
  <w:style w:type="character" w:styleId="ab">
    <w:name w:val="page number"/>
    <w:basedOn w:val="a0"/>
  </w:style>
  <w:style w:type="character" w:customStyle="1" w:styleId="1">
    <w:name w:val="默认段落字体1"/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Index">
    <w:name w:val="Index"/>
    <w:basedOn w:val="a"/>
    <w:pPr>
      <w:suppressLineNumbers/>
    </w:pPr>
  </w:style>
  <w:style w:type="character" w:customStyle="1" w:styleId="font11">
    <w:name w:val="font11"/>
    <w:basedOn w:val="a0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71">
    <w:name w:val="font71"/>
    <w:basedOn w:val="a0"/>
    <w:rPr>
      <w:rFonts w:ascii="宋体" w:eastAsia="宋体" w:hAnsi="宋体" w:cs="宋体" w:hint="eastAsia"/>
      <w:b/>
      <w:bCs/>
      <w:i w:val="0"/>
      <w:iCs w:val="0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1425</Words>
  <Characters>8125</Characters>
  <Application>Microsoft Office Word</Application>
  <DocSecurity>0</DocSecurity>
  <Lines>67</Lines>
  <Paragraphs>19</Paragraphs>
  <ScaleCrop>false</ScaleCrop>
  <Company/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无所 不在</cp:lastModifiedBy>
  <cp:revision>3</cp:revision>
  <cp:lastPrinted>2022-02-25T02:48:00Z</cp:lastPrinted>
  <dcterms:created xsi:type="dcterms:W3CDTF">2022-03-16T04:51:00Z</dcterms:created>
  <dcterms:modified xsi:type="dcterms:W3CDTF">2022-03-16T04:52:00Z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CA02F5E539EE47BC8ECBAE3A5C1B530B</vt:lpwstr>
  </property>
</Properties>
</file>